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CA" w:rsidRPr="00396553" w:rsidRDefault="00396553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lang w:val="sq-AL"/>
        </w:rPr>
      </w:pPr>
      <w:bookmarkStart w:id="0" w:name="_Toc449768296"/>
      <w:r w:rsidRPr="00396553">
        <w:rPr>
          <w:lang w:val="sq-AL"/>
        </w:rPr>
        <w:t xml:space="preserve">Njoftim </w:t>
      </w:r>
      <w:r>
        <w:rPr>
          <w:lang w:val="sq-AL"/>
        </w:rPr>
        <w:t xml:space="preserve">për Dhënie të Kontratës për Shitjen e </w:t>
      </w:r>
    </w:p>
    <w:p w:rsidR="001647A3" w:rsidRPr="00F909C1" w:rsidRDefault="001647A3" w:rsidP="001647A3">
      <w:pPr>
        <w:jc w:val="center"/>
        <w:rPr>
          <w:b/>
          <w:sz w:val="36"/>
          <w:szCs w:val="28"/>
          <w:lang w:val="sq-AL"/>
        </w:rPr>
      </w:pPr>
      <w:r w:rsidRPr="00F909C1">
        <w:rPr>
          <w:b/>
          <w:sz w:val="36"/>
          <w:szCs w:val="28"/>
          <w:lang w:val="sq-AL"/>
        </w:rPr>
        <w:t>masës drunore të paprera</w:t>
      </w:r>
    </w:p>
    <w:p w:rsidR="001647A3" w:rsidRPr="00F909C1" w:rsidRDefault="001647A3" w:rsidP="001647A3">
      <w:pPr>
        <w:jc w:val="center"/>
        <w:rPr>
          <w:b/>
          <w:sz w:val="36"/>
          <w:szCs w:val="40"/>
          <w:lang w:val="sq-AL"/>
        </w:rPr>
      </w:pPr>
      <w:r w:rsidRPr="00F909C1">
        <w:rPr>
          <w:b/>
          <w:sz w:val="36"/>
          <w:szCs w:val="40"/>
          <w:lang w:val="sq-AL"/>
        </w:rPr>
        <w:t>përmes</w:t>
      </w:r>
    </w:p>
    <w:p w:rsidR="001647A3" w:rsidRPr="00F162B5" w:rsidRDefault="001647A3" w:rsidP="001647A3">
      <w:pPr>
        <w:jc w:val="center"/>
        <w:rPr>
          <w:b/>
          <w:sz w:val="40"/>
          <w:szCs w:val="40"/>
          <w:lang w:val="sq-AL"/>
        </w:rPr>
      </w:pPr>
    </w:p>
    <w:p w:rsidR="001647A3" w:rsidRPr="00F162B5" w:rsidRDefault="001647A3" w:rsidP="001647A3">
      <w:pPr>
        <w:jc w:val="center"/>
        <w:rPr>
          <w:b/>
          <w:i/>
          <w:sz w:val="40"/>
          <w:szCs w:val="40"/>
          <w:lang w:val="sq-AL"/>
        </w:rPr>
      </w:pPr>
      <w:r w:rsidRPr="00197371">
        <w:rPr>
          <w:b/>
          <w:i/>
          <w:sz w:val="40"/>
          <w:szCs w:val="40"/>
          <w:lang w:val="sq-AL"/>
        </w:rPr>
        <w:t>Ofertimit Publik</w:t>
      </w:r>
    </w:p>
    <w:p w:rsidR="001647A3" w:rsidRPr="00F162B5" w:rsidRDefault="001647A3" w:rsidP="001647A3">
      <w:pPr>
        <w:jc w:val="center"/>
        <w:rPr>
          <w:bCs/>
          <w:i/>
          <w:sz w:val="40"/>
          <w:szCs w:val="40"/>
          <w:lang w:val="sq-AL"/>
        </w:rPr>
      </w:pPr>
    </w:p>
    <w:p w:rsidR="00DD3545" w:rsidRPr="001647A3" w:rsidRDefault="001647A3" w:rsidP="001647A3">
      <w:pPr>
        <w:jc w:val="center"/>
        <w:rPr>
          <w:bCs/>
          <w:color w:val="000000"/>
          <w:sz w:val="20"/>
          <w:lang w:val="sq-AL"/>
        </w:rPr>
      </w:pPr>
      <w:r w:rsidRPr="00F162B5">
        <w:rPr>
          <w:bCs/>
          <w:i/>
          <w:color w:val="000000"/>
          <w:sz w:val="20"/>
          <w:lang w:val="sq-AL"/>
        </w:rPr>
        <w:t xml:space="preserve">Sipas Nenit 27 të Ligjit nr. 04/L-042 </w:t>
      </w:r>
      <w:r w:rsidRPr="00F162B5">
        <w:rPr>
          <w:iCs/>
          <w:lang w:val="sq-AL"/>
        </w:rPr>
        <w:t xml:space="preserve"> </w:t>
      </w:r>
      <w:r w:rsidRPr="00F162B5">
        <w:rPr>
          <w:bCs/>
          <w:i/>
          <w:color w:val="000000"/>
          <w:sz w:val="20"/>
          <w:lang w:val="sq-AL"/>
        </w:rPr>
        <w:t>për Prokurimin Publik të Republikës se Kosovës, i ndryshuar dhe plotësuar me ligjin Nr. 04/L-237, ligjin Nr. 05/L-068 dhe ligjin Nr. 05/L-092</w:t>
      </w:r>
    </w:p>
    <w:p w:rsidR="00DD3545" w:rsidRDefault="00DD3545" w:rsidP="00DD3545">
      <w:pPr>
        <w:rPr>
          <w:i/>
          <w:lang w:val="sq-AL"/>
        </w:rPr>
      </w:pPr>
    </w:p>
    <w:p w:rsidR="00697453" w:rsidRDefault="00697453" w:rsidP="00DD3545">
      <w:pPr>
        <w:rPr>
          <w:i/>
          <w:lang w:val="sq-AL"/>
        </w:rPr>
      </w:pPr>
    </w:p>
    <w:p w:rsidR="00697453" w:rsidRPr="00396553" w:rsidRDefault="00697453" w:rsidP="00DD3545">
      <w:pPr>
        <w:rPr>
          <w:i/>
          <w:lang w:val="sq-AL"/>
        </w:rPr>
      </w:pPr>
    </w:p>
    <w:p w:rsidR="00DD3545" w:rsidRDefault="006F1341" w:rsidP="00DD3545">
      <w:pPr>
        <w:jc w:val="left"/>
        <w:rPr>
          <w:b/>
          <w:bCs/>
          <w:sz w:val="22"/>
          <w:szCs w:val="22"/>
          <w:lang w:val="sq-AL"/>
        </w:rPr>
      </w:pPr>
      <w:r>
        <w:rPr>
          <w:b/>
          <w:bCs/>
          <w:sz w:val="22"/>
          <w:szCs w:val="22"/>
          <w:lang w:val="sq-AL"/>
        </w:rPr>
        <w:t>NENI</w:t>
      </w:r>
      <w:r w:rsidR="00DD3545" w:rsidRPr="00396553">
        <w:rPr>
          <w:b/>
          <w:bCs/>
          <w:sz w:val="22"/>
          <w:szCs w:val="22"/>
          <w:lang w:val="sq-AL"/>
        </w:rPr>
        <w:t xml:space="preserve"> I: </w:t>
      </w:r>
      <w:r w:rsidR="001D724D">
        <w:rPr>
          <w:b/>
          <w:bCs/>
          <w:sz w:val="22"/>
          <w:szCs w:val="22"/>
          <w:lang w:val="sq-AL"/>
        </w:rPr>
        <w:t>EMRI DHE ADRESA E AUTORITETIT KONTRAKTUES (AK</w:t>
      </w:r>
      <w:r w:rsidR="00DD3545" w:rsidRPr="00396553">
        <w:rPr>
          <w:b/>
          <w:bCs/>
          <w:sz w:val="22"/>
          <w:szCs w:val="22"/>
          <w:lang w:val="sq-AL"/>
        </w:rPr>
        <w:t>)</w:t>
      </w:r>
    </w:p>
    <w:p w:rsidR="00697453" w:rsidRPr="00396553" w:rsidRDefault="00697453" w:rsidP="00DD3545">
      <w:pPr>
        <w:jc w:val="left"/>
        <w:rPr>
          <w:b/>
          <w:bCs/>
          <w:sz w:val="22"/>
          <w:szCs w:val="22"/>
          <w:lang w:val="sq-AL"/>
        </w:rPr>
      </w:pPr>
    </w:p>
    <w:p w:rsidR="00DD3545" w:rsidRPr="00396553" w:rsidRDefault="00DD3545" w:rsidP="00DD3545">
      <w:pPr>
        <w:rPr>
          <w:b/>
          <w:bCs/>
          <w:szCs w:val="24"/>
          <w:lang w:val="sq-AL"/>
        </w:rPr>
      </w:pPr>
    </w:p>
    <w:tbl>
      <w:tblPr>
        <w:tblW w:w="10530" w:type="dxa"/>
        <w:tblInd w:w="-36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80"/>
        <w:gridCol w:w="3150"/>
        <w:gridCol w:w="4500"/>
      </w:tblGrid>
      <w:tr w:rsidR="00DD3545" w:rsidRPr="00396553" w:rsidTr="008429DD">
        <w:trPr>
          <w:trHeight w:val="397"/>
        </w:trPr>
        <w:tc>
          <w:tcPr>
            <w:tcW w:w="10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545" w:rsidRPr="001D724D" w:rsidRDefault="001D724D" w:rsidP="001D724D">
            <w:pPr>
              <w:overflowPunct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Emri zyrtarë</w:t>
            </w:r>
            <w:r w:rsidR="00DD3545" w:rsidRPr="00396553">
              <w:rPr>
                <w:sz w:val="22"/>
                <w:szCs w:val="22"/>
                <w:lang w:val="sq-AL"/>
              </w:rPr>
              <w:t xml:space="preserve">: </w:t>
            </w:r>
            <w:r w:rsidR="001647A3" w:rsidRPr="001647A3">
              <w:rPr>
                <w:b/>
                <w:i/>
                <w:color w:val="1F497D" w:themeColor="text2"/>
                <w:sz w:val="22"/>
                <w:szCs w:val="22"/>
                <w:lang w:val="sq-AL"/>
              </w:rPr>
              <w:t>KOMUNA E ISTOGUT</w:t>
            </w:r>
          </w:p>
        </w:tc>
      </w:tr>
      <w:tr w:rsidR="00DD3545" w:rsidRPr="00396553" w:rsidTr="008429DD">
        <w:trPr>
          <w:trHeight w:val="397"/>
        </w:trPr>
        <w:tc>
          <w:tcPr>
            <w:tcW w:w="10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545" w:rsidRPr="00396553" w:rsidRDefault="001D724D" w:rsidP="001D724D">
            <w:pPr>
              <w:overflowPunct/>
              <w:rPr>
                <w:sz w:val="22"/>
                <w:szCs w:val="22"/>
                <w:lang w:val="sq-AL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Adresa postare</w:t>
            </w:r>
            <w:r w:rsidR="00DD3545" w:rsidRPr="00396553">
              <w:rPr>
                <w:sz w:val="22"/>
                <w:szCs w:val="22"/>
                <w:lang w:val="sq-AL"/>
              </w:rPr>
              <w:t xml:space="preserve">: </w:t>
            </w:r>
            <w:r w:rsidR="001647A3" w:rsidRPr="001647A3">
              <w:rPr>
                <w:b/>
                <w:i/>
                <w:color w:val="1F497D" w:themeColor="text2"/>
                <w:sz w:val="22"/>
                <w:szCs w:val="22"/>
                <w:lang w:val="sq-AL"/>
              </w:rPr>
              <w:t>Fadil Ferati, nr.121</w:t>
            </w:r>
          </w:p>
        </w:tc>
      </w:tr>
      <w:tr w:rsidR="00DD3545" w:rsidRPr="00396553" w:rsidTr="008429DD">
        <w:trPr>
          <w:trHeight w:val="397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D3545" w:rsidRPr="008429DD" w:rsidRDefault="001D724D" w:rsidP="001D724D">
            <w:pPr>
              <w:rPr>
                <w:i/>
                <w:sz w:val="22"/>
                <w:szCs w:val="22"/>
                <w:highlight w:val="lightGray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Qyteti</w:t>
            </w:r>
            <w:r w:rsidR="00DD3545" w:rsidRPr="00396553">
              <w:rPr>
                <w:sz w:val="22"/>
                <w:szCs w:val="22"/>
                <w:lang w:val="sq-AL"/>
              </w:rPr>
              <w:t xml:space="preserve">: </w:t>
            </w:r>
            <w:r w:rsidR="001647A3" w:rsidRPr="001647A3">
              <w:rPr>
                <w:b/>
                <w:i/>
                <w:color w:val="1F497D" w:themeColor="text2"/>
                <w:sz w:val="22"/>
                <w:szCs w:val="22"/>
                <w:lang w:val="sq-AL"/>
              </w:rPr>
              <w:t>ISTOG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3545" w:rsidRPr="00396553" w:rsidRDefault="001D724D" w:rsidP="001D724D">
            <w:pPr>
              <w:overflowPunct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Kodi postarë</w:t>
            </w:r>
            <w:r w:rsidR="00DD3545" w:rsidRPr="00396553">
              <w:rPr>
                <w:sz w:val="22"/>
                <w:szCs w:val="22"/>
                <w:lang w:val="sq-AL"/>
              </w:rPr>
              <w:t xml:space="preserve">: </w:t>
            </w:r>
            <w:r w:rsidR="001647A3" w:rsidRPr="001647A3">
              <w:rPr>
                <w:b/>
                <w:i/>
                <w:color w:val="1F497D" w:themeColor="text2"/>
                <w:sz w:val="22"/>
                <w:szCs w:val="22"/>
                <w:lang w:val="sq-AL"/>
              </w:rPr>
              <w:t>31000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3545" w:rsidRPr="00396553" w:rsidRDefault="001D724D" w:rsidP="001D724D">
            <w:pPr>
              <w:overflowPunct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Shteti</w:t>
            </w:r>
            <w:r w:rsidR="00DD3545" w:rsidRPr="00396553">
              <w:rPr>
                <w:sz w:val="22"/>
                <w:szCs w:val="22"/>
                <w:lang w:val="sq-AL"/>
              </w:rPr>
              <w:t xml:space="preserve">: </w:t>
            </w:r>
            <w:r w:rsidR="001647A3" w:rsidRPr="001647A3">
              <w:rPr>
                <w:b/>
                <w:i/>
                <w:color w:val="1F497D" w:themeColor="text2"/>
                <w:sz w:val="22"/>
                <w:szCs w:val="22"/>
                <w:lang w:val="sq-AL"/>
              </w:rPr>
              <w:t>Kosovë</w:t>
            </w:r>
          </w:p>
        </w:tc>
      </w:tr>
      <w:tr w:rsidR="00DD3545" w:rsidRPr="00396553" w:rsidTr="008429DD">
        <w:trPr>
          <w:trHeight w:val="397"/>
        </w:trPr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D3545" w:rsidRPr="00396553" w:rsidRDefault="001D724D" w:rsidP="008429DD">
            <w:pPr>
              <w:rPr>
                <w:sz w:val="22"/>
                <w:szCs w:val="22"/>
                <w:lang w:val="sq-AL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Kontakti</w:t>
            </w:r>
            <w:r w:rsidR="00DD3545" w:rsidRPr="00396553">
              <w:rPr>
                <w:sz w:val="22"/>
                <w:szCs w:val="22"/>
                <w:lang w:val="sq-AL"/>
              </w:rPr>
              <w:t xml:space="preserve">: </w:t>
            </w:r>
            <w:r w:rsidR="001647A3" w:rsidRPr="001647A3">
              <w:rPr>
                <w:b/>
                <w:i/>
                <w:color w:val="1F497D" w:themeColor="text2"/>
                <w:sz w:val="22"/>
                <w:szCs w:val="22"/>
                <w:lang w:val="sq-AL"/>
              </w:rPr>
              <w:t>ZIZE BUJUPAJ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545" w:rsidRPr="00396553" w:rsidRDefault="001D724D" w:rsidP="001D724D">
            <w:pPr>
              <w:overflowPunct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Telefoni</w:t>
            </w:r>
            <w:r w:rsidR="00DD3545" w:rsidRPr="00396553">
              <w:rPr>
                <w:sz w:val="22"/>
                <w:szCs w:val="22"/>
                <w:lang w:val="sq-AL"/>
              </w:rPr>
              <w:t xml:space="preserve">: </w:t>
            </w:r>
            <w:r w:rsidR="001647A3" w:rsidRPr="001647A3">
              <w:rPr>
                <w:b/>
                <w:i/>
                <w:color w:val="1F497D" w:themeColor="text2"/>
                <w:sz w:val="22"/>
                <w:szCs w:val="22"/>
                <w:lang w:val="sq-AL"/>
              </w:rPr>
              <w:t>038 200 43 858</w:t>
            </w:r>
          </w:p>
        </w:tc>
      </w:tr>
      <w:tr w:rsidR="00DD3545" w:rsidRPr="00396553" w:rsidTr="008429DD">
        <w:trPr>
          <w:trHeight w:val="397"/>
        </w:trPr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D3545" w:rsidRPr="00396553" w:rsidRDefault="00DD3545" w:rsidP="001D724D">
            <w:pPr>
              <w:rPr>
                <w:sz w:val="22"/>
                <w:szCs w:val="22"/>
                <w:lang w:val="sq-AL"/>
              </w:rPr>
            </w:pPr>
            <w:r w:rsidRPr="00396553">
              <w:rPr>
                <w:sz w:val="22"/>
                <w:szCs w:val="22"/>
                <w:lang w:val="sq-AL"/>
              </w:rPr>
              <w:t xml:space="preserve">Email: </w:t>
            </w:r>
            <w:r w:rsidR="001647A3" w:rsidRPr="001647A3">
              <w:rPr>
                <w:b/>
                <w:i/>
                <w:color w:val="1F497D" w:themeColor="text2"/>
                <w:sz w:val="22"/>
                <w:szCs w:val="22"/>
                <w:lang w:val="sq-AL"/>
              </w:rPr>
              <w:t>prokurimi_istog@hotmail.com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545" w:rsidRPr="00396553" w:rsidRDefault="001D724D" w:rsidP="001647A3">
            <w:pPr>
              <w:overflowPunct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Faksi</w:t>
            </w:r>
            <w:r w:rsidR="00DD3545" w:rsidRPr="00396553">
              <w:rPr>
                <w:sz w:val="22"/>
                <w:szCs w:val="22"/>
                <w:lang w:val="sq-AL"/>
              </w:rPr>
              <w:t xml:space="preserve">: </w:t>
            </w:r>
          </w:p>
        </w:tc>
      </w:tr>
      <w:tr w:rsidR="00DD3545" w:rsidRPr="00396553" w:rsidTr="008429DD">
        <w:trPr>
          <w:trHeight w:val="397"/>
        </w:trPr>
        <w:tc>
          <w:tcPr>
            <w:tcW w:w="6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D3545" w:rsidRPr="00396553" w:rsidRDefault="001D724D" w:rsidP="001D724D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Adresa e faqes së internetit</w:t>
            </w:r>
            <w:r w:rsidR="00DD3545" w:rsidRPr="00396553">
              <w:rPr>
                <w:sz w:val="22"/>
                <w:szCs w:val="22"/>
                <w:lang w:val="sq-AL"/>
              </w:rPr>
              <w:t xml:space="preserve"> (</w:t>
            </w:r>
            <w:r>
              <w:rPr>
                <w:sz w:val="22"/>
                <w:szCs w:val="22"/>
                <w:lang w:val="sq-AL"/>
              </w:rPr>
              <w:t>nëse është e aplikueshme</w:t>
            </w:r>
            <w:r w:rsidR="00DD3545" w:rsidRPr="00396553">
              <w:rPr>
                <w:i/>
                <w:iCs/>
                <w:sz w:val="22"/>
                <w:szCs w:val="22"/>
                <w:lang w:val="sq-AL"/>
              </w:rPr>
              <w:t>)</w:t>
            </w:r>
            <w:r w:rsidR="00DD3545" w:rsidRPr="00396553">
              <w:rPr>
                <w:sz w:val="22"/>
                <w:szCs w:val="22"/>
                <w:lang w:val="sq-AL"/>
              </w:rPr>
              <w:t>: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545" w:rsidRPr="00396553" w:rsidRDefault="00DD3545" w:rsidP="004A5DCE">
            <w:pPr>
              <w:overflowPunct/>
              <w:rPr>
                <w:sz w:val="22"/>
                <w:szCs w:val="22"/>
                <w:lang w:val="sq-AL"/>
              </w:rPr>
            </w:pPr>
          </w:p>
        </w:tc>
      </w:tr>
    </w:tbl>
    <w:p w:rsidR="00DD3545" w:rsidRDefault="00DD3545">
      <w:pPr>
        <w:spacing w:before="120" w:after="120"/>
        <w:rPr>
          <w:lang w:val="sq-AL"/>
        </w:rPr>
      </w:pPr>
    </w:p>
    <w:p w:rsidR="00697453" w:rsidRPr="00396553" w:rsidRDefault="00697453">
      <w:pPr>
        <w:spacing w:before="120" w:after="120"/>
        <w:rPr>
          <w:lang w:val="sq-AL"/>
        </w:rPr>
      </w:pPr>
    </w:p>
    <w:p w:rsidR="00DD3545" w:rsidRPr="00396553" w:rsidRDefault="006F1341">
      <w:pPr>
        <w:spacing w:before="120" w:after="120"/>
        <w:rPr>
          <w:lang w:val="sq-AL"/>
        </w:rPr>
      </w:pPr>
      <w:r>
        <w:rPr>
          <w:b/>
          <w:bCs/>
          <w:sz w:val="22"/>
          <w:szCs w:val="22"/>
          <w:lang w:val="sq-AL"/>
        </w:rPr>
        <w:t>NENI</w:t>
      </w:r>
      <w:r w:rsidR="00DD3545" w:rsidRPr="00396553">
        <w:rPr>
          <w:b/>
          <w:bCs/>
          <w:sz w:val="22"/>
          <w:szCs w:val="22"/>
          <w:lang w:val="sq-AL"/>
        </w:rPr>
        <w:t xml:space="preserve"> II: </w:t>
      </w:r>
      <w:r w:rsidR="00B914CF">
        <w:rPr>
          <w:b/>
          <w:bCs/>
          <w:sz w:val="22"/>
          <w:szCs w:val="22"/>
          <w:lang w:val="sq-AL"/>
        </w:rPr>
        <w:t>INFORMATAT ADMINISTRATIVE</w:t>
      </w:r>
    </w:p>
    <w:p w:rsidR="00B914CF" w:rsidRDefault="00B914CF">
      <w:pPr>
        <w:spacing w:before="120" w:after="120"/>
        <w:rPr>
          <w:lang w:val="sq-AL"/>
        </w:rPr>
      </w:pPr>
      <w:r>
        <w:rPr>
          <w:lang w:val="sq-AL"/>
        </w:rPr>
        <w:t xml:space="preserve">Personit të emëruar më poshtë i është dhënë kontrata për shitjen e kërkuar të detajuar më poshtë. </w:t>
      </w:r>
    </w:p>
    <w:p w:rsidR="00697453" w:rsidRDefault="00697453">
      <w:pPr>
        <w:spacing w:before="120" w:after="120"/>
        <w:rPr>
          <w:lang w:val="sq-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1185"/>
        <w:gridCol w:w="2100"/>
        <w:gridCol w:w="1560"/>
        <w:gridCol w:w="1319"/>
      </w:tblGrid>
      <w:tr w:rsidR="001647A3" w:rsidRPr="00396553" w:rsidTr="0027730C">
        <w:trPr>
          <w:trHeight w:val="240"/>
        </w:trPr>
        <w:tc>
          <w:tcPr>
            <w:tcW w:w="30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:rsidR="0076624B" w:rsidRDefault="001647A3" w:rsidP="0027730C">
            <w:pPr>
              <w:tabs>
                <w:tab w:val="center" w:pos="4680"/>
              </w:tabs>
              <w:jc w:val="left"/>
              <w:rPr>
                <w:b/>
                <w:color w:val="0000CC"/>
                <w:sz w:val="22"/>
                <w:szCs w:val="22"/>
              </w:rPr>
            </w:pPr>
            <w:r>
              <w:rPr>
                <w:spacing w:val="-2"/>
                <w:lang w:val="sq-AL"/>
              </w:rPr>
              <w:t xml:space="preserve">Numri referues i shitjes </w:t>
            </w:r>
            <w:r w:rsidRPr="00396553">
              <w:rPr>
                <w:spacing w:val="-2"/>
                <w:lang w:val="sq-AL"/>
              </w:rPr>
              <w:t>:</w:t>
            </w:r>
            <w:r w:rsidR="0076624B">
              <w:rPr>
                <w:b/>
                <w:color w:val="0000CC"/>
                <w:sz w:val="22"/>
                <w:szCs w:val="22"/>
              </w:rPr>
              <w:t xml:space="preserve"> </w:t>
            </w:r>
          </w:p>
          <w:p w:rsidR="001647A3" w:rsidRPr="00396553" w:rsidRDefault="0076624B" w:rsidP="00884B81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b/>
                <w:color w:val="0000CC"/>
                <w:sz w:val="22"/>
                <w:szCs w:val="22"/>
              </w:rPr>
              <w:t>633-</w:t>
            </w:r>
            <w:r w:rsidR="00884B81">
              <w:rPr>
                <w:b/>
                <w:color w:val="0000CC"/>
                <w:sz w:val="22"/>
                <w:szCs w:val="22"/>
              </w:rPr>
              <w:t>20</w:t>
            </w:r>
            <w:r>
              <w:rPr>
                <w:b/>
                <w:color w:val="0000CC"/>
                <w:sz w:val="22"/>
                <w:szCs w:val="22"/>
              </w:rPr>
              <w:t>-</w:t>
            </w:r>
            <w:r w:rsidR="00884B81">
              <w:rPr>
                <w:b/>
                <w:color w:val="0000CC"/>
                <w:sz w:val="22"/>
                <w:szCs w:val="22"/>
              </w:rPr>
              <w:t>008-R</w:t>
            </w:r>
          </w:p>
        </w:tc>
        <w:tc>
          <w:tcPr>
            <w:tcW w:w="32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47A3" w:rsidRPr="001647A3" w:rsidRDefault="001647A3" w:rsidP="00884B81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</w:tabs>
              <w:jc w:val="left"/>
              <w:rPr>
                <w:b/>
                <w:spacing w:val="-2"/>
                <w:lang w:val="en-US"/>
              </w:rPr>
            </w:pPr>
            <w:r w:rsidRPr="001647A3">
              <w:rPr>
                <w:b/>
                <w:spacing w:val="-2"/>
                <w:lang w:val="en-US"/>
              </w:rPr>
              <w:t xml:space="preserve">Ngastra </w:t>
            </w:r>
            <w:r w:rsidR="00884B81">
              <w:rPr>
                <w:b/>
                <w:spacing w:val="-2"/>
                <w:lang w:val="en-US"/>
              </w:rPr>
              <w:t>21</w:t>
            </w:r>
            <w:r w:rsidRPr="001647A3">
              <w:rPr>
                <w:b/>
                <w:spacing w:val="-2"/>
                <w:lang w:val="en-US"/>
              </w:rPr>
              <w:t>, nengastra 0</w:t>
            </w:r>
            <w:r w:rsidR="00884B81">
              <w:rPr>
                <w:b/>
                <w:spacing w:val="-2"/>
                <w:lang w:val="en-US"/>
              </w:rPr>
              <w:t>1, 05, 07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47A3" w:rsidRPr="0027730C" w:rsidRDefault="001647A3" w:rsidP="00F56509">
            <w:pPr>
              <w:tabs>
                <w:tab w:val="center" w:pos="4680"/>
              </w:tabs>
              <w:jc w:val="left"/>
              <w:rPr>
                <w:b/>
                <w:spacing w:val="-2"/>
                <w:sz w:val="18"/>
                <w:lang w:val="en-US"/>
              </w:rPr>
            </w:pPr>
            <w:r w:rsidRPr="0027730C">
              <w:rPr>
                <w:b/>
                <w:spacing w:val="-2"/>
                <w:sz w:val="18"/>
                <w:lang w:val="en-US"/>
              </w:rPr>
              <w:t xml:space="preserve">Teknik </w:t>
            </w:r>
            <w:r w:rsidR="00F56509">
              <w:rPr>
                <w:b/>
                <w:spacing w:val="-2"/>
                <w:sz w:val="18"/>
                <w:lang w:val="en-US"/>
              </w:rPr>
              <w:t>Pishe e zezë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647A3" w:rsidRPr="0027730C" w:rsidRDefault="00F56509" w:rsidP="0027730C">
            <w:pPr>
              <w:tabs>
                <w:tab w:val="center" w:pos="4680"/>
              </w:tabs>
              <w:jc w:val="left"/>
              <w:rPr>
                <w:b/>
                <w:spacing w:val="-2"/>
                <w:sz w:val="22"/>
                <w:lang w:val="en-US"/>
              </w:rPr>
            </w:pPr>
            <w:r>
              <w:rPr>
                <w:b/>
                <w:spacing w:val="-2"/>
                <w:sz w:val="22"/>
                <w:lang w:val="en-US"/>
              </w:rPr>
              <w:t>50.70</w:t>
            </w:r>
            <w:r w:rsidR="001647A3" w:rsidRPr="0027730C">
              <w:rPr>
                <w:b/>
                <w:spacing w:val="-2"/>
                <w:sz w:val="22"/>
                <w:lang w:val="en-US"/>
              </w:rPr>
              <w:t>m</w:t>
            </w:r>
            <w:r w:rsidR="0027730C" w:rsidRPr="0027730C">
              <w:rPr>
                <w:b/>
                <w:spacing w:val="-2"/>
                <w:sz w:val="22"/>
                <w:lang w:val="en-US"/>
              </w:rPr>
              <w:t>³</w:t>
            </w:r>
          </w:p>
        </w:tc>
      </w:tr>
      <w:tr w:rsidR="001647A3" w:rsidRPr="00396553" w:rsidTr="0027730C">
        <w:trPr>
          <w:trHeight w:val="318"/>
        </w:trPr>
        <w:tc>
          <w:tcPr>
            <w:tcW w:w="30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647A3" w:rsidRDefault="001647A3" w:rsidP="0027730C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47A3" w:rsidRPr="001647A3" w:rsidRDefault="001647A3" w:rsidP="0027730C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</w:tabs>
              <w:jc w:val="left"/>
              <w:rPr>
                <w:b/>
                <w:spacing w:val="-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47A3" w:rsidRPr="0027730C" w:rsidRDefault="00F56509" w:rsidP="0027730C">
            <w:pPr>
              <w:tabs>
                <w:tab w:val="center" w:pos="4680"/>
              </w:tabs>
              <w:jc w:val="left"/>
              <w:rPr>
                <w:b/>
                <w:spacing w:val="-2"/>
                <w:sz w:val="18"/>
                <w:lang w:val="en-US"/>
              </w:rPr>
            </w:pPr>
            <w:r>
              <w:rPr>
                <w:b/>
                <w:spacing w:val="-2"/>
                <w:sz w:val="18"/>
                <w:lang w:val="en-US"/>
              </w:rPr>
              <w:t>Zjarri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647A3" w:rsidRPr="0027730C" w:rsidRDefault="00F56509" w:rsidP="0027730C">
            <w:pPr>
              <w:tabs>
                <w:tab w:val="center" w:pos="4680"/>
              </w:tabs>
              <w:jc w:val="left"/>
              <w:rPr>
                <w:b/>
                <w:spacing w:val="-2"/>
                <w:sz w:val="22"/>
                <w:lang w:val="en-US"/>
              </w:rPr>
            </w:pPr>
            <w:r>
              <w:rPr>
                <w:b/>
                <w:spacing w:val="-2"/>
                <w:sz w:val="22"/>
                <w:lang w:val="en-US"/>
              </w:rPr>
              <w:t>65.50</w:t>
            </w:r>
            <w:r w:rsidR="00740BD1">
              <w:rPr>
                <w:b/>
                <w:spacing w:val="-2"/>
                <w:sz w:val="22"/>
                <w:lang w:val="en-US"/>
              </w:rPr>
              <w:t xml:space="preserve"> </w:t>
            </w:r>
            <w:r w:rsidR="0027730C" w:rsidRPr="0027730C">
              <w:rPr>
                <w:b/>
                <w:spacing w:val="-2"/>
                <w:sz w:val="22"/>
                <w:lang w:val="en-US"/>
              </w:rPr>
              <w:t>m³</w:t>
            </w:r>
          </w:p>
        </w:tc>
      </w:tr>
      <w:tr w:rsidR="00AF3CCA" w:rsidRPr="00396553" w:rsidTr="001647A3"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396553" w:rsidRDefault="00B914CF" w:rsidP="0027730C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Lënda për shitje</w:t>
            </w:r>
            <w:r w:rsidR="004A34DE" w:rsidRPr="00396553">
              <w:rPr>
                <w:spacing w:val="-2"/>
                <w:lang w:val="sq-AL"/>
              </w:rPr>
              <w:t>:</w:t>
            </w:r>
          </w:p>
        </w:tc>
        <w:tc>
          <w:tcPr>
            <w:tcW w:w="6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396553" w:rsidRDefault="001647A3" w:rsidP="0027730C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 w:rsidRPr="001647A3">
              <w:rPr>
                <w:b/>
                <w:color w:val="0000CC"/>
                <w:sz w:val="18"/>
                <w:szCs w:val="36"/>
              </w:rPr>
              <w:t>SHITJA E ASORTIMENTEVE DRUSORE SIPAS PLANIT OPERATIV</w:t>
            </w:r>
          </w:p>
        </w:tc>
      </w:tr>
      <w:tr w:rsidR="00AF3CCA" w:rsidRPr="00396553" w:rsidTr="001647A3"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396553" w:rsidRDefault="00B914CF" w:rsidP="0027730C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Metoda e Shitjes</w:t>
            </w:r>
            <w:r w:rsidR="004A34DE" w:rsidRPr="00396553">
              <w:rPr>
                <w:spacing w:val="-2"/>
                <w:lang w:val="sq-AL"/>
              </w:rPr>
              <w:t>:</w:t>
            </w:r>
          </w:p>
        </w:tc>
        <w:tc>
          <w:tcPr>
            <w:tcW w:w="6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396553" w:rsidRDefault="001647A3" w:rsidP="0027730C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 w:rsidRPr="0084144D">
              <w:rPr>
                <w:i/>
                <w:sz w:val="22"/>
                <w:szCs w:val="22"/>
              </w:rPr>
              <w:t>Shitja përmes Ofertave Publike të Mbyllura</w:t>
            </w:r>
          </w:p>
        </w:tc>
      </w:tr>
      <w:tr w:rsidR="00AF3CCA" w:rsidRPr="00396553" w:rsidTr="001647A3"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396553" w:rsidRDefault="00B914CF" w:rsidP="0027730C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Kontrata i është dhënë</w:t>
            </w:r>
            <w:r w:rsidR="004A34DE" w:rsidRPr="00396553">
              <w:rPr>
                <w:spacing w:val="-2"/>
                <w:lang w:val="sq-AL"/>
              </w:rPr>
              <w:t xml:space="preserve"> (</w:t>
            </w:r>
            <w:r>
              <w:rPr>
                <w:spacing w:val="-2"/>
                <w:lang w:val="sq-AL"/>
              </w:rPr>
              <w:t>Emri</w:t>
            </w:r>
            <w:r w:rsidR="004A34DE" w:rsidRPr="00396553">
              <w:rPr>
                <w:spacing w:val="-2"/>
                <w:lang w:val="sq-AL"/>
              </w:rPr>
              <w:t>):</w:t>
            </w:r>
          </w:p>
        </w:tc>
        <w:tc>
          <w:tcPr>
            <w:tcW w:w="6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CA" w:rsidRPr="00396553" w:rsidRDefault="00F56509" w:rsidP="00884B81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i/>
                <w:sz w:val="22"/>
                <w:szCs w:val="22"/>
                <w:lang w:val="sq-AL"/>
              </w:rPr>
              <w:t>SHPK</w:t>
            </w:r>
            <w:r w:rsidR="0027730C">
              <w:rPr>
                <w:i/>
                <w:sz w:val="22"/>
                <w:szCs w:val="22"/>
                <w:lang w:val="sq-AL"/>
              </w:rPr>
              <w:t xml:space="preserve"> “</w:t>
            </w:r>
            <w:r w:rsidR="00884B81">
              <w:rPr>
                <w:i/>
                <w:sz w:val="22"/>
                <w:szCs w:val="22"/>
                <w:lang w:val="sq-AL"/>
              </w:rPr>
              <w:t>AR DECOR</w:t>
            </w:r>
            <w:r w:rsidR="0027730C">
              <w:rPr>
                <w:i/>
                <w:sz w:val="22"/>
                <w:szCs w:val="22"/>
                <w:lang w:val="sq-AL"/>
              </w:rPr>
              <w:t xml:space="preserve">” </w:t>
            </w:r>
          </w:p>
        </w:tc>
      </w:tr>
      <w:tr w:rsidR="00AF3CCA" w:rsidRPr="00396553" w:rsidTr="0027730C">
        <w:trPr>
          <w:trHeight w:val="30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CCA" w:rsidRPr="00396553" w:rsidRDefault="00B914CF" w:rsidP="0027730C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Data e dhënies së kontratës</w:t>
            </w:r>
            <w:r w:rsidR="004A34DE" w:rsidRPr="00396553">
              <w:rPr>
                <w:spacing w:val="-2"/>
                <w:lang w:val="sq-AL"/>
              </w:rPr>
              <w:t>:</w:t>
            </w:r>
          </w:p>
        </w:tc>
        <w:tc>
          <w:tcPr>
            <w:tcW w:w="61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3CCA" w:rsidRPr="0027730C" w:rsidRDefault="00884B81" w:rsidP="0027730C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i/>
                <w:sz w:val="22"/>
                <w:szCs w:val="22"/>
                <w:lang w:val="sq-AL"/>
              </w:rPr>
              <w:t>15.04.2020</w:t>
            </w:r>
          </w:p>
        </w:tc>
      </w:tr>
      <w:tr w:rsidR="0027730C" w:rsidRPr="00396553" w:rsidTr="0027730C">
        <w:trPr>
          <w:trHeight w:val="210"/>
        </w:trPr>
        <w:tc>
          <w:tcPr>
            <w:tcW w:w="30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30C" w:rsidRDefault="0027730C" w:rsidP="0027730C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Data e planifikuar e nenshkrimit  të kontratës:</w:t>
            </w:r>
          </w:p>
        </w:tc>
        <w:tc>
          <w:tcPr>
            <w:tcW w:w="616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730C" w:rsidRPr="0027730C" w:rsidRDefault="00884B81" w:rsidP="0027730C">
            <w:pPr>
              <w:tabs>
                <w:tab w:val="center" w:pos="4680"/>
              </w:tabs>
              <w:jc w:val="left"/>
              <w:rPr>
                <w:i/>
                <w:sz w:val="22"/>
                <w:szCs w:val="22"/>
                <w:lang w:val="sq-AL"/>
              </w:rPr>
            </w:pPr>
            <w:r>
              <w:rPr>
                <w:i/>
                <w:sz w:val="22"/>
                <w:szCs w:val="22"/>
                <w:lang w:val="sq-AL"/>
              </w:rPr>
              <w:t>16.04.2020</w:t>
            </w:r>
          </w:p>
        </w:tc>
      </w:tr>
      <w:tr w:rsidR="0027730C" w:rsidRPr="00396553" w:rsidTr="0027730C">
        <w:trPr>
          <w:trHeight w:val="225"/>
        </w:trPr>
        <w:tc>
          <w:tcPr>
            <w:tcW w:w="30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7730C" w:rsidRPr="00396553" w:rsidRDefault="0027730C" w:rsidP="0027730C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Çmimi total i kontratës</w:t>
            </w:r>
            <w:r w:rsidRPr="00396553">
              <w:rPr>
                <w:spacing w:val="-2"/>
                <w:lang w:val="sq-AL"/>
              </w:rPr>
              <w:t>: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0C" w:rsidRPr="00396553" w:rsidRDefault="0027730C" w:rsidP="00884B81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 w:rsidRPr="0027730C">
              <w:rPr>
                <w:b/>
                <w:spacing w:val="-2"/>
                <w:sz w:val="18"/>
                <w:lang w:val="en-US"/>
              </w:rPr>
              <w:t xml:space="preserve">Teknik </w:t>
            </w:r>
            <w:r w:rsidR="00884B81">
              <w:rPr>
                <w:b/>
                <w:spacing w:val="-2"/>
                <w:sz w:val="18"/>
                <w:lang w:val="en-US"/>
              </w:rPr>
              <w:t>Pishe e zezë</w:t>
            </w:r>
          </w:p>
        </w:tc>
        <w:tc>
          <w:tcPr>
            <w:tcW w:w="497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0C" w:rsidRPr="00396553" w:rsidRDefault="00884B81" w:rsidP="009C2DF8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b/>
                <w:spacing w:val="-2"/>
                <w:sz w:val="22"/>
                <w:lang w:val="en-US"/>
              </w:rPr>
              <w:t xml:space="preserve">50.70 </w:t>
            </w:r>
            <w:r w:rsidR="0027730C" w:rsidRPr="0027730C">
              <w:rPr>
                <w:b/>
                <w:spacing w:val="-2"/>
                <w:sz w:val="22"/>
                <w:lang w:val="en-US"/>
              </w:rPr>
              <w:t>m³</w:t>
            </w:r>
            <w:r w:rsidR="0027730C">
              <w:rPr>
                <w:b/>
                <w:spacing w:val="-2"/>
                <w:sz w:val="22"/>
                <w:lang w:val="en-US"/>
              </w:rPr>
              <w:t xml:space="preserve"> * </w:t>
            </w:r>
            <w:r w:rsidR="009C2DF8">
              <w:rPr>
                <w:b/>
                <w:spacing w:val="-2"/>
                <w:sz w:val="28"/>
                <w:szCs w:val="28"/>
                <w:u w:val="single"/>
                <w:lang w:val="en-US"/>
              </w:rPr>
              <w:t>28,50</w:t>
            </w:r>
            <w:r w:rsidR="0027730C" w:rsidRPr="0027730C">
              <w:rPr>
                <w:b/>
                <w:spacing w:val="-2"/>
                <w:sz w:val="28"/>
                <w:szCs w:val="28"/>
                <w:u w:val="single"/>
                <w:lang w:val="en-US"/>
              </w:rPr>
              <w:t>€</w:t>
            </w:r>
            <w:r w:rsidR="0027730C" w:rsidRPr="0027730C">
              <w:rPr>
                <w:b/>
                <w:spacing w:val="-2"/>
                <w:sz w:val="28"/>
                <w:szCs w:val="28"/>
                <w:lang w:val="en-US"/>
              </w:rPr>
              <w:t xml:space="preserve"> = </w:t>
            </w:r>
            <w:r w:rsidR="009C2DF8">
              <w:rPr>
                <w:b/>
                <w:spacing w:val="-2"/>
                <w:sz w:val="28"/>
                <w:szCs w:val="28"/>
                <w:lang w:val="en-US"/>
              </w:rPr>
              <w:t>1.444.95</w:t>
            </w:r>
            <w:r w:rsidR="0027730C" w:rsidRPr="0027730C">
              <w:rPr>
                <w:b/>
                <w:spacing w:val="-2"/>
                <w:sz w:val="28"/>
                <w:szCs w:val="28"/>
                <w:u w:val="single"/>
                <w:lang w:val="en-US"/>
              </w:rPr>
              <w:t>€</w:t>
            </w:r>
          </w:p>
        </w:tc>
      </w:tr>
      <w:tr w:rsidR="0027730C" w:rsidRPr="00396553" w:rsidTr="009C2DF8">
        <w:trPr>
          <w:trHeight w:val="285"/>
        </w:trPr>
        <w:tc>
          <w:tcPr>
            <w:tcW w:w="30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7730C" w:rsidRDefault="0027730C" w:rsidP="0027730C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0C" w:rsidRPr="001D724D" w:rsidRDefault="0027730C" w:rsidP="00F56509">
            <w:pPr>
              <w:tabs>
                <w:tab w:val="center" w:pos="4680"/>
              </w:tabs>
              <w:jc w:val="left"/>
              <w:rPr>
                <w:i/>
                <w:sz w:val="22"/>
                <w:szCs w:val="22"/>
                <w:highlight w:val="lightGray"/>
                <w:lang w:val="sq-AL"/>
              </w:rPr>
            </w:pPr>
            <w:r w:rsidRPr="0027730C">
              <w:rPr>
                <w:b/>
                <w:spacing w:val="-2"/>
                <w:sz w:val="18"/>
                <w:lang w:val="en-US"/>
              </w:rPr>
              <w:t>Zjarri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0C" w:rsidRPr="001D724D" w:rsidRDefault="00F56509" w:rsidP="009C2DF8">
            <w:pPr>
              <w:tabs>
                <w:tab w:val="center" w:pos="4680"/>
              </w:tabs>
              <w:jc w:val="left"/>
              <w:rPr>
                <w:i/>
                <w:sz w:val="22"/>
                <w:szCs w:val="22"/>
                <w:highlight w:val="lightGray"/>
                <w:lang w:val="sq-AL"/>
              </w:rPr>
            </w:pPr>
            <w:r>
              <w:rPr>
                <w:b/>
                <w:spacing w:val="-2"/>
                <w:sz w:val="22"/>
                <w:lang w:val="en-US"/>
              </w:rPr>
              <w:t>65.50</w:t>
            </w:r>
            <w:r w:rsidR="0027730C" w:rsidRPr="0027730C">
              <w:rPr>
                <w:b/>
                <w:spacing w:val="-2"/>
                <w:sz w:val="22"/>
                <w:lang w:val="en-US"/>
              </w:rPr>
              <w:t>m³</w:t>
            </w:r>
            <w:r w:rsidR="0027730C">
              <w:rPr>
                <w:b/>
                <w:spacing w:val="-2"/>
                <w:sz w:val="22"/>
                <w:lang w:val="en-US"/>
              </w:rPr>
              <w:t xml:space="preserve"> * </w:t>
            </w:r>
            <w:r w:rsidR="009C2DF8">
              <w:rPr>
                <w:b/>
                <w:spacing w:val="-2"/>
                <w:sz w:val="28"/>
                <w:szCs w:val="28"/>
                <w:u w:val="single"/>
                <w:lang w:val="en-US"/>
              </w:rPr>
              <w:t>13,50</w:t>
            </w:r>
            <w:r w:rsidR="0027730C" w:rsidRPr="0027730C">
              <w:rPr>
                <w:b/>
                <w:spacing w:val="-2"/>
                <w:sz w:val="28"/>
                <w:szCs w:val="28"/>
                <w:u w:val="single"/>
                <w:lang w:val="en-US"/>
              </w:rPr>
              <w:t>€</w:t>
            </w:r>
            <w:r w:rsidR="0027730C" w:rsidRPr="0027730C">
              <w:rPr>
                <w:b/>
                <w:spacing w:val="-2"/>
                <w:sz w:val="28"/>
                <w:szCs w:val="28"/>
                <w:lang w:val="en-US"/>
              </w:rPr>
              <w:t xml:space="preserve"> = </w:t>
            </w:r>
            <w:r w:rsidR="009C2DF8">
              <w:rPr>
                <w:b/>
                <w:spacing w:val="-2"/>
                <w:sz w:val="28"/>
                <w:szCs w:val="28"/>
                <w:lang w:val="en-US"/>
              </w:rPr>
              <w:t xml:space="preserve">    884,25</w:t>
            </w:r>
            <w:r w:rsidR="0027730C" w:rsidRPr="0027730C">
              <w:rPr>
                <w:b/>
                <w:spacing w:val="-2"/>
                <w:sz w:val="28"/>
                <w:szCs w:val="28"/>
                <w:u w:val="single"/>
                <w:lang w:val="en-US"/>
              </w:rPr>
              <w:t>€</w:t>
            </w:r>
          </w:p>
        </w:tc>
      </w:tr>
      <w:tr w:rsidR="009C2DF8" w:rsidRPr="00396553" w:rsidTr="0027730C">
        <w:trPr>
          <w:trHeight w:val="285"/>
        </w:trPr>
        <w:tc>
          <w:tcPr>
            <w:tcW w:w="307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C2DF8" w:rsidRDefault="009C2DF8" w:rsidP="0027730C">
            <w:pPr>
              <w:tabs>
                <w:tab w:val="center" w:pos="4680"/>
              </w:tabs>
              <w:jc w:val="left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 xml:space="preserve">T  O  T  A  L  I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2DF8" w:rsidRPr="0027730C" w:rsidRDefault="009C2DF8" w:rsidP="00F56509">
            <w:pPr>
              <w:tabs>
                <w:tab w:val="center" w:pos="4680"/>
              </w:tabs>
              <w:jc w:val="left"/>
              <w:rPr>
                <w:b/>
                <w:spacing w:val="-2"/>
                <w:sz w:val="18"/>
                <w:lang w:val="en-US"/>
              </w:rPr>
            </w:pP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2DF8" w:rsidRPr="009C2DF8" w:rsidRDefault="009C2DF8" w:rsidP="009C2DF8">
            <w:pPr>
              <w:tabs>
                <w:tab w:val="center" w:pos="4680"/>
              </w:tabs>
              <w:jc w:val="left"/>
              <w:rPr>
                <w:b/>
                <w:spacing w:val="-2"/>
                <w:sz w:val="28"/>
                <w:szCs w:val="28"/>
                <w:lang w:val="en-US"/>
              </w:rPr>
            </w:pPr>
            <w:r>
              <w:rPr>
                <w:b/>
                <w:spacing w:val="-2"/>
                <w:sz w:val="22"/>
                <w:lang w:val="en-US"/>
              </w:rPr>
              <w:t xml:space="preserve">                                           </w:t>
            </w:r>
            <w:r w:rsidRPr="009C2DF8">
              <w:rPr>
                <w:b/>
                <w:spacing w:val="-2"/>
                <w:sz w:val="28"/>
                <w:szCs w:val="28"/>
                <w:lang w:val="en-US"/>
              </w:rPr>
              <w:t>2.3</w:t>
            </w:r>
            <w:r>
              <w:rPr>
                <w:b/>
                <w:spacing w:val="-2"/>
                <w:sz w:val="28"/>
                <w:szCs w:val="28"/>
                <w:lang w:val="en-US"/>
              </w:rPr>
              <w:t>2</w:t>
            </w:r>
            <w:r w:rsidRPr="009C2DF8">
              <w:rPr>
                <w:b/>
                <w:spacing w:val="-2"/>
                <w:sz w:val="28"/>
                <w:szCs w:val="28"/>
                <w:lang w:val="en-US"/>
              </w:rPr>
              <w:t>9,</w:t>
            </w:r>
            <w:r>
              <w:rPr>
                <w:b/>
                <w:spacing w:val="-2"/>
                <w:sz w:val="28"/>
                <w:szCs w:val="28"/>
                <w:lang w:val="en-US"/>
              </w:rPr>
              <w:t>2</w:t>
            </w:r>
            <w:bookmarkStart w:id="1" w:name="_GoBack"/>
            <w:bookmarkEnd w:id="1"/>
            <w:r w:rsidRPr="009C2DF8">
              <w:rPr>
                <w:b/>
                <w:spacing w:val="-2"/>
                <w:sz w:val="28"/>
                <w:szCs w:val="28"/>
                <w:lang w:val="en-US"/>
              </w:rPr>
              <w:t>0</w:t>
            </w:r>
          </w:p>
        </w:tc>
      </w:tr>
    </w:tbl>
    <w:p w:rsidR="00AF3CCA" w:rsidRDefault="00AF3CCA">
      <w:pPr>
        <w:tabs>
          <w:tab w:val="center" w:pos="4680"/>
        </w:tabs>
        <w:spacing w:before="120" w:after="120"/>
        <w:jc w:val="left"/>
        <w:rPr>
          <w:spacing w:val="-2"/>
          <w:lang w:val="sq-AL"/>
        </w:rPr>
      </w:pPr>
    </w:p>
    <w:p w:rsidR="00697453" w:rsidRDefault="00697453">
      <w:pPr>
        <w:tabs>
          <w:tab w:val="center" w:pos="4680"/>
        </w:tabs>
        <w:spacing w:before="120" w:after="120"/>
        <w:jc w:val="left"/>
        <w:rPr>
          <w:spacing w:val="-2"/>
          <w:lang w:val="sq-AL"/>
        </w:rPr>
      </w:pPr>
    </w:p>
    <w:p w:rsidR="00697453" w:rsidRDefault="00697453">
      <w:pPr>
        <w:tabs>
          <w:tab w:val="center" w:pos="4680"/>
        </w:tabs>
        <w:spacing w:before="120" w:after="120"/>
        <w:jc w:val="left"/>
        <w:rPr>
          <w:spacing w:val="-2"/>
          <w:lang w:val="sq-AL"/>
        </w:rPr>
      </w:pPr>
    </w:p>
    <w:p w:rsidR="00B914CF" w:rsidRDefault="007A28C0" w:rsidP="000B4ECE">
      <w:pPr>
        <w:rPr>
          <w:bCs/>
          <w:szCs w:val="24"/>
          <w:lang w:val="sq-AL"/>
        </w:rPr>
      </w:pPr>
      <w:r>
        <w:rPr>
          <w:bCs/>
          <w:szCs w:val="24"/>
          <w:lang w:val="sq-AL"/>
        </w:rPr>
        <w:t xml:space="preserve">Çdo palë e interesuar mund të bëjë ankesë </w:t>
      </w:r>
      <w:r w:rsidR="0054228F" w:rsidRPr="001E4BCF">
        <w:rPr>
          <w:lang w:val="sq-AL"/>
        </w:rPr>
        <w:t xml:space="preserve">pranë </w:t>
      </w:r>
      <w:r w:rsidR="0054228F" w:rsidRPr="001E4BCF">
        <w:rPr>
          <w:bCs/>
          <w:lang w:val="sq-AL"/>
        </w:rPr>
        <w:t xml:space="preserve">Autoritetit Kontraktues, në bazë të nenit 108/A </w:t>
      </w:r>
      <w:r w:rsidR="0054228F" w:rsidRPr="001E4BCF">
        <w:rPr>
          <w:iCs/>
          <w:lang w:val="sq-AL"/>
        </w:rPr>
        <w:t>të Ligjit Nr. 04/L-042 për Prokurimin Publik të Republikës se Kosovës, i ndryshuar dhe plotësuar me ligjin Nr. 04/L-237, ligjin Nr. 05/L-068 dhe ligjin Nr. 05/L-092</w:t>
      </w:r>
      <w:r w:rsidR="00280821">
        <w:rPr>
          <w:iCs/>
          <w:lang w:val="sq-AL"/>
        </w:rPr>
        <w:t xml:space="preserve"> ne adresën e përcaktuar ne Nenin I te këtij Njoftimi</w:t>
      </w:r>
      <w:r w:rsidR="0054228F">
        <w:rPr>
          <w:iCs/>
          <w:lang w:val="sq-AL"/>
        </w:rPr>
        <w:t>.</w:t>
      </w:r>
    </w:p>
    <w:p w:rsidR="004A34DE" w:rsidRPr="00396553" w:rsidRDefault="004A34DE">
      <w:pPr>
        <w:tabs>
          <w:tab w:val="center" w:pos="4680"/>
        </w:tabs>
        <w:spacing w:before="120" w:after="120"/>
        <w:jc w:val="left"/>
        <w:rPr>
          <w:spacing w:val="-2"/>
          <w:lang w:val="sq-AL"/>
        </w:rPr>
      </w:pPr>
    </w:p>
    <w:sectPr w:rsidR="004A34DE" w:rsidRPr="00396553" w:rsidSect="00AF3CCA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AE" w:rsidRDefault="00553FAE">
      <w:r>
        <w:separator/>
      </w:r>
    </w:p>
  </w:endnote>
  <w:endnote w:type="continuationSeparator" w:id="0">
    <w:p w:rsidR="00553FAE" w:rsidRDefault="0055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545" w:rsidRPr="007A28C0" w:rsidRDefault="007A28C0" w:rsidP="00DD3545">
    <w:pPr>
      <w:pStyle w:val="Footer"/>
      <w:rPr>
        <w:sz w:val="16"/>
        <w:szCs w:val="16"/>
        <w:lang w:val="sq-AL"/>
      </w:rPr>
    </w:pPr>
    <w:r>
      <w:rPr>
        <w:sz w:val="16"/>
        <w:szCs w:val="16"/>
        <w:lang w:val="sq-AL"/>
      </w:rPr>
      <w:t>Njoftim</w:t>
    </w:r>
    <w:r w:rsidRPr="007A28C0">
      <w:rPr>
        <w:sz w:val="16"/>
        <w:szCs w:val="16"/>
        <w:lang w:val="sq-AL"/>
      </w:rPr>
      <w:t xml:space="preserve"> për dhënie të kontratës për shitje</w:t>
    </w:r>
    <w:r w:rsidR="00DD3545" w:rsidRPr="007A28C0">
      <w:rPr>
        <w:sz w:val="16"/>
        <w:szCs w:val="16"/>
        <w:lang w:val="sq-AL"/>
      </w:rPr>
      <w:t xml:space="preserve">                                                                            </w:t>
    </w:r>
    <w:r w:rsidR="000B4ECE" w:rsidRPr="007A28C0">
      <w:rPr>
        <w:sz w:val="16"/>
        <w:szCs w:val="16"/>
        <w:lang w:val="sq-AL"/>
      </w:rPr>
      <w:t xml:space="preserve">                                                                </w:t>
    </w:r>
    <w:r w:rsidR="00DD3545" w:rsidRPr="007A28C0">
      <w:rPr>
        <w:sz w:val="16"/>
        <w:szCs w:val="16"/>
        <w:lang w:val="sq-AL"/>
      </w:rPr>
      <w:t xml:space="preserve"> </w:t>
    </w:r>
    <w:r w:rsidR="00FF6C86" w:rsidRPr="007A28C0">
      <w:rPr>
        <w:sz w:val="16"/>
        <w:szCs w:val="16"/>
        <w:lang w:val="sq-AL"/>
      </w:rPr>
      <w:fldChar w:fldCharType="begin"/>
    </w:r>
    <w:r w:rsidR="00DD3545" w:rsidRPr="007A28C0">
      <w:rPr>
        <w:sz w:val="16"/>
        <w:szCs w:val="16"/>
        <w:lang w:val="sq-AL"/>
      </w:rPr>
      <w:instrText xml:space="preserve"> PAGE   \* MERGEFORMAT </w:instrText>
    </w:r>
    <w:r w:rsidR="00FF6C86" w:rsidRPr="007A28C0">
      <w:rPr>
        <w:sz w:val="16"/>
        <w:szCs w:val="16"/>
        <w:lang w:val="sq-AL"/>
      </w:rPr>
      <w:fldChar w:fldCharType="separate"/>
    </w:r>
    <w:r w:rsidR="009C2DF8">
      <w:rPr>
        <w:noProof/>
        <w:sz w:val="16"/>
        <w:szCs w:val="16"/>
        <w:lang w:val="sq-AL"/>
      </w:rPr>
      <w:t>2</w:t>
    </w:r>
    <w:r w:rsidR="00FF6C86" w:rsidRPr="007A28C0">
      <w:rPr>
        <w:sz w:val="16"/>
        <w:szCs w:val="16"/>
        <w:lang w:val="sq-AL"/>
      </w:rPr>
      <w:fldChar w:fldCharType="end"/>
    </w:r>
  </w:p>
  <w:p w:rsidR="00AF3CCA" w:rsidRPr="007A28C0" w:rsidRDefault="00AF3CCA">
    <w:pPr>
      <w:pStyle w:val="Footer"/>
      <w:rPr>
        <w:sz w:val="12"/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AE" w:rsidRDefault="00553FAE">
      <w:r>
        <w:separator/>
      </w:r>
    </w:p>
  </w:footnote>
  <w:footnote w:type="continuationSeparator" w:id="0">
    <w:p w:rsidR="00553FAE" w:rsidRDefault="00553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3D" w:rsidRPr="0060380C" w:rsidRDefault="009C423D" w:rsidP="009C423D">
    <w:pPr>
      <w:jc w:val="center"/>
      <w:rPr>
        <w:b/>
        <w:color w:val="0000CC"/>
        <w:sz w:val="20"/>
        <w:lang w:val="sq-AL"/>
      </w:rPr>
    </w:pPr>
    <w:bookmarkStart w:id="2" w:name="KorisnikNaziv1"/>
    <w:r w:rsidRPr="0060380C">
      <w:rPr>
        <w:b/>
        <w:color w:val="0000CC"/>
        <w:sz w:val="22"/>
        <w:szCs w:val="22"/>
      </w:rPr>
      <w:t>KOMUNA E ISTOGUT</w:t>
    </w:r>
    <w:bookmarkEnd w:id="2"/>
  </w:p>
  <w:p w:rsidR="004C312F" w:rsidRPr="00C5670A" w:rsidRDefault="004C312F" w:rsidP="004C312F">
    <w:pPr>
      <w:pStyle w:val="Header"/>
      <w:jc w:val="center"/>
      <w:rPr>
        <w:i/>
        <w:iCs/>
        <w:sz w:val="22"/>
        <w:szCs w:val="22"/>
      </w:rPr>
    </w:pPr>
  </w:p>
  <w:p w:rsidR="00AF3CCA" w:rsidRDefault="00AF3CCA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D0AEA"/>
    <w:multiLevelType w:val="hybridMultilevel"/>
    <w:tmpl w:val="21C6F4CC"/>
    <w:lvl w:ilvl="0" w:tplc="21D2F54C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61C93537"/>
    <w:multiLevelType w:val="hybridMultilevel"/>
    <w:tmpl w:val="AFA491E8"/>
    <w:lvl w:ilvl="0" w:tplc="5F3872BA">
      <w:start w:val="1"/>
      <w:numFmt w:val="decimal"/>
      <w:lvlText w:val="%1."/>
      <w:lvlJc w:val="left"/>
      <w:pPr>
        <w:ind w:left="450" w:hanging="36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66E2968"/>
    <w:multiLevelType w:val="hybridMultilevel"/>
    <w:tmpl w:val="AFA491E8"/>
    <w:lvl w:ilvl="0" w:tplc="5F3872BA">
      <w:start w:val="1"/>
      <w:numFmt w:val="decimal"/>
      <w:lvlText w:val="%1."/>
      <w:lvlJc w:val="left"/>
      <w:pPr>
        <w:ind w:left="450" w:hanging="36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9515AE7"/>
    <w:multiLevelType w:val="hybridMultilevel"/>
    <w:tmpl w:val="AFA491E8"/>
    <w:lvl w:ilvl="0" w:tplc="5F3872BA">
      <w:start w:val="1"/>
      <w:numFmt w:val="decimal"/>
      <w:lvlText w:val="%1."/>
      <w:lvlJc w:val="left"/>
      <w:pPr>
        <w:ind w:left="450" w:hanging="36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E0424A5"/>
    <w:multiLevelType w:val="hybridMultilevel"/>
    <w:tmpl w:val="AFA491E8"/>
    <w:lvl w:ilvl="0" w:tplc="5F3872BA">
      <w:start w:val="1"/>
      <w:numFmt w:val="decimal"/>
      <w:lvlText w:val="%1."/>
      <w:lvlJc w:val="left"/>
      <w:pPr>
        <w:ind w:left="450" w:hanging="36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64E"/>
    <w:rsid w:val="00045EFC"/>
    <w:rsid w:val="000B4ECE"/>
    <w:rsid w:val="000C541E"/>
    <w:rsid w:val="001647A3"/>
    <w:rsid w:val="001D724D"/>
    <w:rsid w:val="002373C2"/>
    <w:rsid w:val="00252E60"/>
    <w:rsid w:val="0027730C"/>
    <w:rsid w:val="00280821"/>
    <w:rsid w:val="00396553"/>
    <w:rsid w:val="00480659"/>
    <w:rsid w:val="004A1906"/>
    <w:rsid w:val="004A34DE"/>
    <w:rsid w:val="004A5DCE"/>
    <w:rsid w:val="004B0E02"/>
    <w:rsid w:val="004C312F"/>
    <w:rsid w:val="0054228F"/>
    <w:rsid w:val="00553FAE"/>
    <w:rsid w:val="005C3602"/>
    <w:rsid w:val="00605FF9"/>
    <w:rsid w:val="00697453"/>
    <w:rsid w:val="006F1341"/>
    <w:rsid w:val="00740BD1"/>
    <w:rsid w:val="0076624B"/>
    <w:rsid w:val="007A28C0"/>
    <w:rsid w:val="008429DD"/>
    <w:rsid w:val="00872972"/>
    <w:rsid w:val="00884B81"/>
    <w:rsid w:val="008A030F"/>
    <w:rsid w:val="0098557E"/>
    <w:rsid w:val="009C2DF8"/>
    <w:rsid w:val="009C423D"/>
    <w:rsid w:val="009D3DE8"/>
    <w:rsid w:val="00A678A9"/>
    <w:rsid w:val="00AF3CCA"/>
    <w:rsid w:val="00B4764E"/>
    <w:rsid w:val="00B914CF"/>
    <w:rsid w:val="00BB1AB0"/>
    <w:rsid w:val="00C05FB1"/>
    <w:rsid w:val="00C90D59"/>
    <w:rsid w:val="00D4663E"/>
    <w:rsid w:val="00D6568B"/>
    <w:rsid w:val="00D76265"/>
    <w:rsid w:val="00D93910"/>
    <w:rsid w:val="00DD3545"/>
    <w:rsid w:val="00F10591"/>
    <w:rsid w:val="00F42B52"/>
    <w:rsid w:val="00F56509"/>
    <w:rsid w:val="00F81E6C"/>
    <w:rsid w:val="00FF3CBB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4F551"/>
  <w15:docId w15:val="{E28078E0-C4AA-476B-BF3C-2D686BFB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CCA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rsid w:val="00AF3CCA"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pacing w:before="60" w:after="60"/>
      <w:jc w:val="center"/>
      <w:outlineLvl w:val="0"/>
    </w:pPr>
    <w:rPr>
      <w:b/>
      <w:sz w:val="32"/>
    </w:rPr>
  </w:style>
  <w:style w:type="paragraph" w:styleId="Heading5">
    <w:name w:val="heading 5"/>
    <w:basedOn w:val="Normal"/>
    <w:next w:val="Normal"/>
    <w:qFormat/>
    <w:rsid w:val="00AF3CCA"/>
    <w:pPr>
      <w:spacing w:before="240" w:after="60"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KSBasic">
    <w:name w:val="JKSBasic"/>
    <w:basedOn w:val="Normal"/>
    <w:rsid w:val="00AF3CCA"/>
    <w:pPr>
      <w:spacing w:after="120"/>
      <w:ind w:firstLine="567"/>
    </w:pPr>
  </w:style>
  <w:style w:type="paragraph" w:customStyle="1" w:styleId="i">
    <w:name w:val="(i)"/>
    <w:basedOn w:val="Normal"/>
    <w:rsid w:val="00AF3CCA"/>
    <w:pPr>
      <w:suppressAutoHyphens/>
    </w:pPr>
    <w:rPr>
      <w:rFonts w:ascii="Tms Rmn" w:hAnsi="Tms Rmn"/>
      <w:lang w:val="en-US"/>
    </w:rPr>
  </w:style>
  <w:style w:type="paragraph" w:styleId="Header">
    <w:name w:val="header"/>
    <w:basedOn w:val="Normal"/>
    <w:semiHidden/>
    <w:rsid w:val="00AF3C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F3C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545"/>
    <w:rPr>
      <w:sz w:val="24"/>
      <w:lang w:val="en-GB"/>
    </w:rPr>
  </w:style>
  <w:style w:type="paragraph" w:styleId="ListParagraph">
    <w:name w:val="List Paragraph"/>
    <w:basedOn w:val="Normal"/>
    <w:uiPriority w:val="34"/>
    <w:qFormat/>
    <w:rsid w:val="001647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DF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Standard Format for Invitation for Bids</vt:lpstr>
      </vt:variant>
      <vt:variant>
        <vt:i4>0</vt:i4>
      </vt:variant>
    </vt:vector>
  </HeadingPairs>
  <TitlesOfParts>
    <vt:vector size="1" baseType="lpstr">
      <vt:lpstr>Standard Format for Invitation for Bids</vt:lpstr>
    </vt:vector>
  </TitlesOfParts>
  <Company>Crown Agents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Format for Invitation for Bids</dc:title>
  <dc:creator>steer</dc:creator>
  <cp:lastModifiedBy>Shefqet Imeraj</cp:lastModifiedBy>
  <cp:revision>10</cp:revision>
  <cp:lastPrinted>2020-04-16T08:16:00Z</cp:lastPrinted>
  <dcterms:created xsi:type="dcterms:W3CDTF">2016-04-26T10:25:00Z</dcterms:created>
  <dcterms:modified xsi:type="dcterms:W3CDTF">2020-04-16T08:17:00Z</dcterms:modified>
</cp:coreProperties>
</file>