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34E49" w14:textId="77777777" w:rsidR="00D12CC8" w:rsidRPr="00A33733" w:rsidRDefault="00D12CC8" w:rsidP="00D12CC8">
      <w:pPr>
        <w:framePr w:w="10582" w:hSpace="180" w:wrap="around" w:vAnchor="page" w:hAnchor="page" w:x="836" w:y="2236"/>
        <w:widowControl w:val="0"/>
        <w:autoSpaceDE w:val="0"/>
        <w:autoSpaceDN w:val="0"/>
        <w:spacing w:after="0" w:line="254" w:lineRule="auto"/>
        <w:ind w:right="91" w:firstLine="697"/>
        <w:jc w:val="both"/>
        <w:rPr>
          <w:rFonts w:ascii="Calibri" w:eastAsia="Arial" w:hAnsi="Calibri" w:cs="Times New Roman"/>
          <w:b/>
          <w:sz w:val="24"/>
          <w:szCs w:val="24"/>
        </w:rPr>
      </w:pPr>
      <w:r w:rsidRPr="00A33733">
        <w:rPr>
          <w:rFonts w:ascii="Calibri" w:eastAsia="Arial" w:hAnsi="Calibri" w:cs="Times New Roman"/>
          <w:b/>
          <w:sz w:val="24"/>
          <w:szCs w:val="24"/>
        </w:rPr>
        <w:t>The electronic version of the ESMP Checklist is available at:</w:t>
      </w:r>
    </w:p>
    <w:p w14:paraId="76CF09A7" w14:textId="77777777" w:rsidR="00D12CC8" w:rsidRPr="00A33733" w:rsidRDefault="00D12CC8" w:rsidP="00D12CC8">
      <w:pPr>
        <w:framePr w:w="10582" w:hSpace="180" w:wrap="around" w:vAnchor="page" w:hAnchor="page" w:x="836" w:y="2236"/>
        <w:widowControl w:val="0"/>
        <w:autoSpaceDE w:val="0"/>
        <w:autoSpaceDN w:val="0"/>
        <w:spacing w:before="200" w:after="0" w:line="254" w:lineRule="auto"/>
        <w:ind w:left="107" w:right="92" w:firstLine="588"/>
        <w:jc w:val="both"/>
        <w:rPr>
          <w:rFonts w:ascii="Calibri" w:eastAsia="Arial" w:hAnsi="Calibri" w:cs="Times New Roman"/>
          <w:bCs/>
          <w:sz w:val="24"/>
          <w:szCs w:val="24"/>
          <w:lang w:val="de-DE"/>
        </w:rPr>
      </w:pPr>
      <w:r w:rsidRPr="00A33733">
        <w:rPr>
          <w:rFonts w:ascii="Calibri" w:eastAsia="Arial" w:hAnsi="Calibri" w:cs="Times New Roman"/>
          <w:bCs/>
          <w:sz w:val="24"/>
          <w:szCs w:val="24"/>
          <w:lang w:val="de-DE"/>
        </w:rPr>
        <w:t xml:space="preserve">PIU-KODE: </w:t>
      </w:r>
      <w:r w:rsidRPr="00A33733">
        <w:rPr>
          <w:rFonts w:ascii="Calibri" w:eastAsia="Arial" w:hAnsi="Calibri" w:cs="Arial"/>
          <w:sz w:val="24"/>
          <w:szCs w:val="24"/>
          <w:lang w:val="de-DE"/>
        </w:rPr>
        <w:t xml:space="preserve"> </w:t>
      </w:r>
      <w:hyperlink r:id="rId8" w:anchor=".XWaVTC3MzOR" w:history="1">
        <w:r w:rsidRPr="00A33733">
          <w:rPr>
            <w:rFonts w:ascii="Calibri" w:eastAsia="Arial" w:hAnsi="Calibri" w:cs="Times New Roman"/>
            <w:bCs/>
            <w:color w:val="0563C1"/>
            <w:sz w:val="24"/>
            <w:szCs w:val="24"/>
            <w:u w:val="single"/>
            <w:lang w:val="de-DE"/>
          </w:rPr>
          <w:t>http://mzhe-ks.net/en/kosovo-digital-economy-project---kode#.XWaVTC3MzOR</w:t>
        </w:r>
      </w:hyperlink>
    </w:p>
    <w:p w14:paraId="7FB24247" w14:textId="77777777" w:rsidR="00D12CC8" w:rsidRPr="00A33733" w:rsidRDefault="00D12CC8" w:rsidP="00D12CC8">
      <w:pPr>
        <w:framePr w:w="10582" w:hSpace="180" w:wrap="around" w:vAnchor="page" w:hAnchor="page" w:x="836" w:y="2236"/>
        <w:widowControl w:val="0"/>
        <w:autoSpaceDE w:val="0"/>
        <w:autoSpaceDN w:val="0"/>
        <w:spacing w:after="0" w:line="254" w:lineRule="auto"/>
        <w:ind w:left="107" w:right="92" w:firstLine="588"/>
        <w:jc w:val="both"/>
        <w:rPr>
          <w:rFonts w:ascii="Calibri" w:eastAsia="Arial" w:hAnsi="Calibri" w:cs="Times New Roman"/>
          <w:bCs/>
          <w:sz w:val="24"/>
          <w:szCs w:val="24"/>
          <w:lang w:val="en-CA"/>
        </w:rPr>
      </w:pPr>
      <w:r w:rsidRPr="00A33733">
        <w:rPr>
          <w:rFonts w:ascii="Calibri" w:eastAsia="Arial" w:hAnsi="Calibri" w:cs="Times New Roman"/>
          <w:bCs/>
          <w:sz w:val="24"/>
          <w:szCs w:val="24"/>
          <w:lang w:val="en-CA"/>
        </w:rPr>
        <w:t xml:space="preserve">Municipality of Istog: </w:t>
      </w:r>
      <w:r w:rsidRPr="00A33733">
        <w:rPr>
          <w:rFonts w:ascii="Calibri" w:eastAsia="Arial" w:hAnsi="Calibri" w:cs="Arial"/>
          <w:sz w:val="24"/>
          <w:szCs w:val="24"/>
        </w:rPr>
        <w:t xml:space="preserve"> </w:t>
      </w:r>
      <w:hyperlink r:id="rId9" w:history="1">
        <w:r w:rsidRPr="00A33733">
          <w:rPr>
            <w:rFonts w:ascii="Calibri" w:eastAsia="Arial" w:hAnsi="Calibri" w:cs="Times New Roman"/>
            <w:bCs/>
            <w:color w:val="0563C1"/>
            <w:sz w:val="24"/>
            <w:szCs w:val="24"/>
            <w:u w:val="single"/>
            <w:lang w:val="en-CA"/>
          </w:rPr>
          <w:t>https://kk.rks-gov.net/</w:t>
        </w:r>
      </w:hyperlink>
      <w:r w:rsidRPr="00A33733">
        <w:rPr>
          <w:rFonts w:ascii="Calibri" w:eastAsia="Arial" w:hAnsi="Calibri" w:cs="Times New Roman"/>
          <w:bCs/>
          <w:color w:val="0563C1"/>
          <w:sz w:val="24"/>
          <w:szCs w:val="24"/>
          <w:u w:val="single"/>
          <w:lang w:val="en-CA"/>
        </w:rPr>
        <w:t>istog</w:t>
      </w:r>
    </w:p>
    <w:p w14:paraId="74A58C4F" w14:textId="77777777" w:rsidR="00D12CC8" w:rsidRPr="00A33733" w:rsidRDefault="00D12CC8" w:rsidP="00D12CC8">
      <w:pPr>
        <w:widowControl w:val="0"/>
        <w:autoSpaceDE w:val="0"/>
        <w:autoSpaceDN w:val="0"/>
        <w:spacing w:after="0" w:line="251" w:lineRule="exact"/>
        <w:ind w:left="2880" w:right="3005"/>
        <w:jc w:val="center"/>
        <w:rPr>
          <w:rFonts w:ascii="Calibri" w:eastAsia="Arial" w:hAnsi="Calibri" w:cs="Times New Roman"/>
          <w:b/>
          <w:sz w:val="24"/>
          <w:szCs w:val="24"/>
        </w:rPr>
      </w:pPr>
      <w:r w:rsidRPr="00A33733">
        <w:rPr>
          <w:rFonts w:ascii="Calibri" w:eastAsia="Arial" w:hAnsi="Calibri" w:cs="Times New Roman"/>
          <w:b/>
          <w:sz w:val="24"/>
          <w:szCs w:val="24"/>
        </w:rPr>
        <w:t>Comments and Suggestion Form</w:t>
      </w:r>
    </w:p>
    <w:p w14:paraId="0E04AFE8" w14:textId="77777777" w:rsidR="00D12CC8" w:rsidRPr="00A33733" w:rsidRDefault="00D12CC8" w:rsidP="00D12CC8">
      <w:pPr>
        <w:widowControl w:val="0"/>
        <w:autoSpaceDE w:val="0"/>
        <w:autoSpaceDN w:val="0"/>
        <w:spacing w:before="10" w:after="0" w:line="247" w:lineRule="auto"/>
        <w:ind w:left="1814" w:hanging="1316"/>
        <w:jc w:val="center"/>
        <w:rPr>
          <w:rFonts w:ascii="Calibri" w:eastAsia="Arial" w:hAnsi="Calibri" w:cs="Times New Roman"/>
          <w:b/>
          <w:bCs/>
          <w:sz w:val="24"/>
          <w:szCs w:val="24"/>
          <w:lang w:val="en-CA"/>
        </w:rPr>
      </w:pPr>
      <w:r w:rsidRPr="00A33733">
        <w:rPr>
          <w:rFonts w:ascii="Calibri" w:eastAsia="Calibri" w:hAnsi="Calibri" w:cs="Times New Roman"/>
          <w:b/>
          <w:bCs/>
          <w:sz w:val="24"/>
          <w:szCs w:val="24"/>
          <w:lang w:val="en-CA"/>
        </w:rPr>
        <w:t xml:space="preserve">“(Lot 6) - </w:t>
      </w:r>
      <w:r w:rsidRPr="00A33733">
        <w:rPr>
          <w:rFonts w:ascii="Calibri" w:eastAsia="Calibri" w:hAnsi="Calibri" w:cs="Arial"/>
          <w:b/>
          <w:bCs/>
          <w:sz w:val="24"/>
          <w:szCs w:val="24"/>
          <w:lang w:val="en-CA"/>
        </w:rPr>
        <w:t>Cerkolez</w:t>
      </w:r>
      <w:r w:rsidRPr="00A33733">
        <w:rPr>
          <w:rFonts w:ascii="Calibri" w:eastAsia="Calibri" w:hAnsi="Calibri" w:cs="Times New Roman"/>
          <w:b/>
          <w:bCs/>
          <w:sz w:val="24"/>
          <w:szCs w:val="24"/>
          <w:lang w:val="en-CA"/>
        </w:rPr>
        <w:t>”</w:t>
      </w:r>
      <w:r w:rsidRPr="00A33733">
        <w:rPr>
          <w:rFonts w:ascii="Calibri" w:eastAsia="Arial" w:hAnsi="Calibri" w:cs="Times New Roman"/>
          <w:b/>
          <w:bCs/>
          <w:sz w:val="24"/>
          <w:szCs w:val="24"/>
          <w:lang w:val="en-CA"/>
        </w:rPr>
        <w:tab/>
      </w:r>
    </w:p>
    <w:p w14:paraId="64DD1ED6" w14:textId="77777777" w:rsidR="00D12CC8" w:rsidRPr="00A33733" w:rsidRDefault="00D12CC8" w:rsidP="00D12CC8">
      <w:pPr>
        <w:widowControl w:val="0"/>
        <w:autoSpaceDE w:val="0"/>
        <w:autoSpaceDN w:val="0"/>
        <w:spacing w:before="200" w:after="0" w:line="254" w:lineRule="auto"/>
        <w:ind w:left="107" w:right="92" w:firstLine="588"/>
        <w:jc w:val="both"/>
        <w:rPr>
          <w:rFonts w:ascii="Calibri" w:eastAsia="Arial" w:hAnsi="Calibri" w:cs="Calibri"/>
          <w:bCs/>
          <w:sz w:val="24"/>
          <w:szCs w:val="24"/>
        </w:rPr>
      </w:pPr>
      <w:r w:rsidRPr="00A33733">
        <w:rPr>
          <w:rFonts w:ascii="Calibri" w:eastAsia="Arial" w:hAnsi="Calibri" w:cs="Times New Roman"/>
          <w:sz w:val="24"/>
          <w:szCs w:val="24"/>
        </w:rPr>
        <w:t xml:space="preserve">The Project Implementation Unit (PIU) of the Kosovo Digital Economy (KODE) Project financed by the International Development Associated (IDA) prepared a sub-project </w:t>
      </w:r>
      <w:r w:rsidRPr="00A33733">
        <w:rPr>
          <w:rFonts w:ascii="Calibri" w:eastAsia="Calibri" w:hAnsi="Calibri" w:cs="Times New Roman"/>
          <w:bCs/>
          <w:sz w:val="24"/>
          <w:szCs w:val="24"/>
          <w:lang w:val="en-CA"/>
        </w:rPr>
        <w:t>6</w:t>
      </w:r>
      <w:r w:rsidRPr="00A33733">
        <w:rPr>
          <w:rFonts w:ascii="Calibri" w:eastAsia="Calibri" w:hAnsi="Calibri" w:cs="Times New Roman"/>
          <w:b/>
          <w:bCs/>
          <w:sz w:val="24"/>
          <w:szCs w:val="24"/>
          <w:lang w:val="en-CA"/>
        </w:rPr>
        <w:t xml:space="preserve"> (Lot 6) - </w:t>
      </w:r>
      <w:r w:rsidRPr="00A33733">
        <w:rPr>
          <w:rFonts w:ascii="Calibri" w:eastAsia="Calibri" w:hAnsi="Calibri" w:cs="Arial"/>
          <w:b/>
          <w:bCs/>
          <w:sz w:val="24"/>
          <w:szCs w:val="24"/>
          <w:lang w:val="en-CA"/>
        </w:rPr>
        <w:t>Cerkolez</w:t>
      </w:r>
      <w:r w:rsidRPr="00A33733">
        <w:rPr>
          <w:rFonts w:ascii="Calibri" w:eastAsia="Arial" w:hAnsi="Calibri" w:cs="Times New Roman"/>
          <w:bCs/>
          <w:sz w:val="24"/>
          <w:szCs w:val="24"/>
        </w:rPr>
        <w:t xml:space="preserve"> the goal of which is to provide high-speed broadband connectivity access in the village of </w:t>
      </w:r>
      <w:r w:rsidRPr="00A33733">
        <w:rPr>
          <w:rFonts w:ascii="Calibri" w:eastAsia="Calibri" w:hAnsi="Calibri" w:cs="Arial"/>
          <w:bCs/>
          <w:sz w:val="24"/>
          <w:szCs w:val="24"/>
          <w:lang w:val="en-CA"/>
        </w:rPr>
        <w:t>Cerkolez</w:t>
      </w:r>
      <w:r w:rsidRPr="00A33733">
        <w:rPr>
          <w:rFonts w:ascii="Calibri" w:eastAsia="Arial" w:hAnsi="Calibri" w:cs="Times New Roman"/>
          <w:sz w:val="24"/>
          <w:szCs w:val="24"/>
        </w:rPr>
        <w:t xml:space="preserve"> </w:t>
      </w:r>
      <w:r w:rsidRPr="00A33733">
        <w:rPr>
          <w:rFonts w:ascii="Calibri" w:eastAsia="Arial" w:hAnsi="Calibri" w:cs="Times New Roman"/>
          <w:bCs/>
          <w:sz w:val="24"/>
          <w:szCs w:val="24"/>
        </w:rPr>
        <w:t>in the municipality of Istog, including to the public institutions located there.</w:t>
      </w:r>
      <w:r w:rsidRPr="00A33733">
        <w:rPr>
          <w:rFonts w:ascii="Calibri" w:eastAsia="Arial" w:hAnsi="Calibri" w:cs="Calibri"/>
          <w:bCs/>
          <w:sz w:val="24"/>
          <w:szCs w:val="24"/>
        </w:rPr>
        <w:t xml:space="preserve"> The Sub-project was tendered out under the Grant Scheme, which is part of the Subcomponent 1.1 “Financing of Digital Connectivity” of Digital Inclusion Component. </w:t>
      </w:r>
    </w:p>
    <w:p w14:paraId="11F4E37E" w14:textId="77777777" w:rsidR="00D12CC8" w:rsidRPr="00A33733" w:rsidRDefault="00D12CC8" w:rsidP="00D12CC8">
      <w:pPr>
        <w:widowControl w:val="0"/>
        <w:autoSpaceDE w:val="0"/>
        <w:autoSpaceDN w:val="0"/>
        <w:spacing w:before="200" w:after="0" w:line="254" w:lineRule="auto"/>
        <w:ind w:left="107" w:right="92" w:firstLine="588"/>
        <w:jc w:val="both"/>
        <w:rPr>
          <w:rFonts w:ascii="Calibri" w:eastAsia="Arial" w:hAnsi="Calibri" w:cs="Times New Roman"/>
          <w:bCs/>
          <w:sz w:val="24"/>
          <w:szCs w:val="24"/>
        </w:rPr>
      </w:pPr>
      <w:r w:rsidRPr="00A33733">
        <w:rPr>
          <w:rFonts w:ascii="Calibri" w:eastAsia="Arial" w:hAnsi="Calibri" w:cs="Calibri"/>
          <w:bCs/>
          <w:sz w:val="24"/>
          <w:szCs w:val="24"/>
        </w:rPr>
        <w:t>This draft Environmental and Social Management Plan (ESMP) Checklist has been prepared in accordance with the KODE Project Environmental and Social Management Framework (ESMF) for the activities to be carried out under the Sub-project. The ESMP Checklist presents the Sub-project’s</w:t>
      </w:r>
      <w:r w:rsidRPr="00A33733">
        <w:rPr>
          <w:rFonts w:ascii="Calibri" w:eastAsia="Arial" w:hAnsi="Calibri" w:cs="Times New Roman"/>
          <w:bCs/>
          <w:sz w:val="24"/>
          <w:szCs w:val="24"/>
        </w:rPr>
        <w:t xml:space="preserve"> description, technical details, scope, setting and location based on which potential environmental and social impacts can be identified and estimated. It also contains measures for prevention, minimization and mitigation of possible negative impacts from the realization of the planned project activities.</w:t>
      </w:r>
    </w:p>
    <w:p w14:paraId="7AC813E3" w14:textId="77777777" w:rsidR="00D12CC8" w:rsidRPr="00A33733" w:rsidRDefault="00D12CC8" w:rsidP="00D12CC8">
      <w:pPr>
        <w:widowControl w:val="0"/>
        <w:autoSpaceDE w:val="0"/>
        <w:autoSpaceDN w:val="0"/>
        <w:spacing w:before="200" w:after="120" w:line="254" w:lineRule="auto"/>
        <w:ind w:left="108" w:right="91" w:firstLine="590"/>
        <w:jc w:val="both"/>
        <w:rPr>
          <w:rFonts w:ascii="Calibri" w:eastAsia="Arial" w:hAnsi="Calibri" w:cs="Times New Roman"/>
          <w:b/>
          <w:sz w:val="24"/>
          <w:szCs w:val="24"/>
        </w:rPr>
      </w:pPr>
      <w:r w:rsidRPr="00A33733">
        <w:rPr>
          <w:rFonts w:ascii="Calibri" w:eastAsia="Arial" w:hAnsi="Calibri" w:cs="Times New Roman"/>
          <w:b/>
          <w:sz w:val="24"/>
          <w:szCs w:val="24"/>
          <w:lang w:val="en-CA"/>
        </w:rPr>
        <w:t>Hard copy of the ESMP Checklist</w:t>
      </w:r>
      <w:r w:rsidRPr="00A33733">
        <w:rPr>
          <w:rFonts w:ascii="Calibri" w:eastAsia="Arial" w:hAnsi="Calibri" w:cs="Times New Roman"/>
          <w:bCs/>
          <w:sz w:val="24"/>
          <w:szCs w:val="24"/>
          <w:lang w:val="en-CA"/>
        </w:rPr>
        <w:t xml:space="preserve"> </w:t>
      </w:r>
      <w:r w:rsidRPr="00A33733">
        <w:rPr>
          <w:rFonts w:ascii="Calibri" w:eastAsia="Arial" w:hAnsi="Calibri" w:cs="Times New Roman"/>
          <w:b/>
          <w:sz w:val="24"/>
          <w:szCs w:val="24"/>
        </w:rPr>
        <w:t>is available at:</w:t>
      </w:r>
    </w:p>
    <w:tbl>
      <w:tblPr>
        <w:tblStyle w:val="TableGrid1"/>
        <w:tblW w:w="9329"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8"/>
        <w:gridCol w:w="4221"/>
      </w:tblGrid>
      <w:tr w:rsidR="00D12CC8" w:rsidRPr="00A33733" w14:paraId="20A5DC89" w14:textId="77777777" w:rsidTr="00CC0396">
        <w:tc>
          <w:tcPr>
            <w:tcW w:w="5108" w:type="dxa"/>
          </w:tcPr>
          <w:p w14:paraId="68AFF7BA" w14:textId="77777777" w:rsidR="00D12CC8" w:rsidRPr="00A33733" w:rsidRDefault="00D12CC8" w:rsidP="00CC0396">
            <w:pPr>
              <w:widowControl w:val="0"/>
              <w:autoSpaceDE w:val="0"/>
              <w:autoSpaceDN w:val="0"/>
              <w:ind w:right="92"/>
              <w:contextualSpacing/>
              <w:rPr>
                <w:rFonts w:ascii="Calibri" w:eastAsia="Arial" w:hAnsi="Calibri" w:cs="Times New Roman"/>
                <w:b/>
              </w:rPr>
            </w:pPr>
            <w:r w:rsidRPr="00A33733">
              <w:rPr>
                <w:rFonts w:ascii="Calibri" w:eastAsia="Arial" w:hAnsi="Calibri" w:cs="Times New Roman"/>
                <w:b/>
              </w:rPr>
              <w:t>PIU-KODE</w:t>
            </w:r>
          </w:p>
          <w:p w14:paraId="41BF9BF9" w14:textId="77777777" w:rsidR="00D12CC8" w:rsidRPr="00A33733" w:rsidRDefault="00D12CC8" w:rsidP="00CC0396">
            <w:pPr>
              <w:widowControl w:val="0"/>
              <w:autoSpaceDE w:val="0"/>
              <w:autoSpaceDN w:val="0"/>
              <w:ind w:right="92"/>
              <w:contextualSpacing/>
              <w:rPr>
                <w:rFonts w:ascii="Calibri" w:eastAsia="Arial" w:hAnsi="Calibri" w:cs="Arial"/>
              </w:rPr>
            </w:pPr>
            <w:r w:rsidRPr="00A33733">
              <w:rPr>
                <w:rFonts w:ascii="Calibri" w:eastAsia="Arial" w:hAnsi="Calibri" w:cs="Arial"/>
              </w:rPr>
              <w:t xml:space="preserve">Ministry of Economic Development (MED) </w:t>
            </w:r>
          </w:p>
          <w:p w14:paraId="6ECF6D88" w14:textId="77777777" w:rsidR="00D12CC8" w:rsidRPr="00A33733" w:rsidRDefault="00D12CC8" w:rsidP="00CC0396">
            <w:pPr>
              <w:widowControl w:val="0"/>
              <w:autoSpaceDE w:val="0"/>
              <w:autoSpaceDN w:val="0"/>
              <w:ind w:right="92"/>
              <w:contextualSpacing/>
              <w:rPr>
                <w:rFonts w:ascii="Calibri" w:eastAsia="Arial" w:hAnsi="Calibri" w:cs="Arial"/>
              </w:rPr>
            </w:pPr>
            <w:r w:rsidRPr="00A33733">
              <w:rPr>
                <w:rFonts w:ascii="Calibri" w:eastAsia="Arial" w:hAnsi="Calibri" w:cs="Arial"/>
              </w:rPr>
              <w:t>Str. Mother Theresa no.36</w:t>
            </w:r>
          </w:p>
          <w:p w14:paraId="26A9DE96" w14:textId="77777777" w:rsidR="00D12CC8" w:rsidRPr="00A33733" w:rsidRDefault="00D12CC8" w:rsidP="00CC0396">
            <w:pPr>
              <w:widowControl w:val="0"/>
              <w:autoSpaceDE w:val="0"/>
              <w:autoSpaceDN w:val="0"/>
              <w:ind w:right="92"/>
              <w:contextualSpacing/>
              <w:rPr>
                <w:rFonts w:ascii="Calibri" w:eastAsia="Arial" w:hAnsi="Calibri" w:cs="Arial"/>
              </w:rPr>
            </w:pPr>
            <w:r w:rsidRPr="00A33733">
              <w:rPr>
                <w:rFonts w:ascii="Calibri" w:eastAsia="Arial" w:hAnsi="Calibri" w:cs="Arial"/>
              </w:rPr>
              <w:t>First floor, room no.112</w:t>
            </w:r>
          </w:p>
          <w:p w14:paraId="5DCCF4C9" w14:textId="77777777" w:rsidR="00D12CC8" w:rsidRPr="00A33733" w:rsidRDefault="00D12CC8" w:rsidP="00CC0396">
            <w:pPr>
              <w:widowControl w:val="0"/>
              <w:autoSpaceDE w:val="0"/>
              <w:autoSpaceDN w:val="0"/>
              <w:ind w:right="92"/>
              <w:contextualSpacing/>
              <w:rPr>
                <w:rFonts w:ascii="Calibri" w:eastAsia="Arial" w:hAnsi="Calibri" w:cs="Arial"/>
              </w:rPr>
            </w:pPr>
            <w:r w:rsidRPr="00A33733">
              <w:rPr>
                <w:rFonts w:ascii="Calibri" w:eastAsia="Arial" w:hAnsi="Calibri" w:cs="Arial"/>
              </w:rPr>
              <w:t>10000, Prishtina, Kosovo</w:t>
            </w:r>
          </w:p>
          <w:p w14:paraId="1AD7AA20" w14:textId="77777777" w:rsidR="00D12CC8" w:rsidRPr="00A33733" w:rsidRDefault="00D12CC8" w:rsidP="00CC0396">
            <w:pPr>
              <w:widowControl w:val="0"/>
              <w:autoSpaceDE w:val="0"/>
              <w:autoSpaceDN w:val="0"/>
              <w:ind w:right="92"/>
              <w:contextualSpacing/>
              <w:rPr>
                <w:rFonts w:ascii="Calibri" w:eastAsia="Arial" w:hAnsi="Calibri" w:cs="Arial"/>
              </w:rPr>
            </w:pPr>
            <w:r w:rsidRPr="00A33733">
              <w:rPr>
                <w:rFonts w:ascii="Calibri" w:eastAsia="Arial" w:hAnsi="Calibri" w:cs="Arial"/>
              </w:rPr>
              <w:t>Environmental safeguards focal point: Fjolla Restelica</w:t>
            </w:r>
          </w:p>
          <w:p w14:paraId="5EA63EB4" w14:textId="77777777" w:rsidR="00D12CC8" w:rsidRPr="00A33733" w:rsidRDefault="00D12CC8" w:rsidP="00CC0396">
            <w:pPr>
              <w:widowControl w:val="0"/>
              <w:autoSpaceDE w:val="0"/>
              <w:autoSpaceDN w:val="0"/>
              <w:ind w:right="92"/>
              <w:contextualSpacing/>
              <w:rPr>
                <w:rFonts w:ascii="Calibri" w:eastAsia="Arial" w:hAnsi="Calibri" w:cs="Arial"/>
              </w:rPr>
            </w:pPr>
            <w:r w:rsidRPr="00A33733">
              <w:rPr>
                <w:rFonts w:ascii="Calibri" w:eastAsia="Arial" w:hAnsi="Calibri" w:cs="Arial"/>
              </w:rPr>
              <w:t>Phone: +383 38 200 21 587</w:t>
            </w:r>
          </w:p>
          <w:p w14:paraId="2AC05842" w14:textId="77777777" w:rsidR="00D12CC8" w:rsidRPr="00A33733" w:rsidRDefault="00D12CC8" w:rsidP="00CC0396">
            <w:pPr>
              <w:widowControl w:val="0"/>
              <w:autoSpaceDE w:val="0"/>
              <w:autoSpaceDN w:val="0"/>
              <w:ind w:right="92"/>
              <w:contextualSpacing/>
              <w:rPr>
                <w:rFonts w:ascii="Calibri" w:eastAsia="Arial" w:hAnsi="Calibri" w:cs="Arial"/>
              </w:rPr>
            </w:pPr>
            <w:r w:rsidRPr="00A33733">
              <w:rPr>
                <w:rFonts w:ascii="Calibri" w:eastAsia="Arial" w:hAnsi="Calibri" w:cs="Arial"/>
              </w:rPr>
              <w:t xml:space="preserve">Email: </w:t>
            </w:r>
            <w:hyperlink r:id="rId10" w:history="1">
              <w:r w:rsidRPr="00A33733">
                <w:rPr>
                  <w:rFonts w:ascii="Calibri" w:eastAsia="Arial" w:hAnsi="Calibri" w:cs="Arial"/>
                  <w:color w:val="0563C1"/>
                  <w:u w:val="single"/>
                </w:rPr>
                <w:t>fjolla.restelica@rks-gov.net</w:t>
              </w:r>
            </w:hyperlink>
          </w:p>
          <w:p w14:paraId="30069FCA" w14:textId="77777777" w:rsidR="00D12CC8" w:rsidRPr="00A33733" w:rsidRDefault="00D12CC8" w:rsidP="00CC0396">
            <w:pPr>
              <w:widowControl w:val="0"/>
              <w:autoSpaceDE w:val="0"/>
              <w:autoSpaceDN w:val="0"/>
              <w:ind w:right="92"/>
              <w:contextualSpacing/>
              <w:rPr>
                <w:rFonts w:ascii="Calibri" w:eastAsia="Arial" w:hAnsi="Calibri" w:cs="Arial"/>
              </w:rPr>
            </w:pPr>
          </w:p>
        </w:tc>
        <w:tc>
          <w:tcPr>
            <w:tcW w:w="4221" w:type="dxa"/>
          </w:tcPr>
          <w:p w14:paraId="092CCAA0" w14:textId="77777777" w:rsidR="00D12CC8" w:rsidRPr="00A33733" w:rsidRDefault="00D12CC8" w:rsidP="00CC0396">
            <w:pPr>
              <w:widowControl w:val="0"/>
              <w:autoSpaceDE w:val="0"/>
              <w:autoSpaceDN w:val="0"/>
              <w:ind w:right="92"/>
              <w:contextualSpacing/>
              <w:jc w:val="both"/>
              <w:rPr>
                <w:rFonts w:ascii="Calibri" w:eastAsia="Arial" w:hAnsi="Calibri" w:cs="Arial"/>
                <w:b/>
                <w:bCs/>
              </w:rPr>
            </w:pPr>
            <w:r w:rsidRPr="00A33733">
              <w:rPr>
                <w:rFonts w:ascii="Calibri" w:eastAsia="Arial" w:hAnsi="Calibri" w:cs="Arial"/>
                <w:b/>
                <w:bCs/>
              </w:rPr>
              <w:t>Municipality of Istog</w:t>
            </w:r>
          </w:p>
          <w:p w14:paraId="1665FF1F" w14:textId="77777777" w:rsidR="00D12CC8" w:rsidRPr="00A33733" w:rsidRDefault="00D12CC8" w:rsidP="00CC0396">
            <w:pPr>
              <w:widowControl w:val="0"/>
              <w:autoSpaceDE w:val="0"/>
              <w:autoSpaceDN w:val="0"/>
              <w:ind w:right="92"/>
              <w:contextualSpacing/>
              <w:jc w:val="both"/>
              <w:rPr>
                <w:rFonts w:ascii="Calibri" w:eastAsia="Arial" w:hAnsi="Calibri" w:cs="Arial"/>
                <w:lang w:val="fr-FR"/>
              </w:rPr>
            </w:pPr>
            <w:r w:rsidRPr="00A33733">
              <w:rPr>
                <w:rFonts w:ascii="Calibri" w:eastAsia="Arial" w:hAnsi="Calibri" w:cs="Arial"/>
              </w:rPr>
              <w:t>Str. Fadil Ferati, 31000 Istog, Kosovo</w:t>
            </w:r>
          </w:p>
          <w:p w14:paraId="61F8F511" w14:textId="77777777" w:rsidR="00D12CC8" w:rsidRPr="00A33733" w:rsidRDefault="00D12CC8" w:rsidP="00CC0396">
            <w:pPr>
              <w:widowControl w:val="0"/>
              <w:autoSpaceDE w:val="0"/>
              <w:autoSpaceDN w:val="0"/>
              <w:ind w:right="92"/>
              <w:contextualSpacing/>
              <w:jc w:val="both"/>
              <w:rPr>
                <w:rFonts w:ascii="Calibri" w:eastAsia="Arial" w:hAnsi="Calibri" w:cs="Arial"/>
                <w:lang w:val="fr-FR"/>
              </w:rPr>
            </w:pPr>
          </w:p>
          <w:p w14:paraId="26DE7ED8" w14:textId="77777777" w:rsidR="00D12CC8" w:rsidRPr="00A33733" w:rsidRDefault="00D12CC8" w:rsidP="00CC0396">
            <w:pPr>
              <w:widowControl w:val="0"/>
              <w:autoSpaceDE w:val="0"/>
              <w:autoSpaceDN w:val="0"/>
              <w:ind w:right="92"/>
              <w:contextualSpacing/>
              <w:jc w:val="both"/>
              <w:rPr>
                <w:rFonts w:ascii="Calibri" w:eastAsia="Arial" w:hAnsi="Calibri" w:cs="Arial"/>
                <w:lang w:val="fr-FR"/>
              </w:rPr>
            </w:pPr>
          </w:p>
          <w:p w14:paraId="40B4ED00" w14:textId="77777777" w:rsidR="00D12CC8" w:rsidRPr="00A33733" w:rsidRDefault="00D12CC8" w:rsidP="00CC0396">
            <w:pPr>
              <w:widowControl w:val="0"/>
              <w:autoSpaceDE w:val="0"/>
              <w:autoSpaceDN w:val="0"/>
              <w:ind w:right="92"/>
              <w:contextualSpacing/>
              <w:jc w:val="both"/>
              <w:rPr>
                <w:rFonts w:ascii="Calibri" w:eastAsia="Arial" w:hAnsi="Calibri" w:cs="Arial"/>
                <w:lang w:val="fr-FR"/>
              </w:rPr>
            </w:pPr>
          </w:p>
          <w:p w14:paraId="77F4EC3E" w14:textId="77777777" w:rsidR="00D12CC8" w:rsidRPr="00A33733" w:rsidRDefault="00D12CC8" w:rsidP="00CC0396">
            <w:pPr>
              <w:widowControl w:val="0"/>
              <w:autoSpaceDE w:val="0"/>
              <w:autoSpaceDN w:val="0"/>
              <w:ind w:right="92"/>
              <w:contextualSpacing/>
              <w:jc w:val="both"/>
              <w:rPr>
                <w:rFonts w:ascii="Calibri" w:eastAsia="Arial" w:hAnsi="Calibri" w:cs="Arial"/>
                <w:lang w:val="fr-FR"/>
              </w:rPr>
            </w:pPr>
          </w:p>
          <w:p w14:paraId="0A17FF29" w14:textId="77777777" w:rsidR="00D12CC8" w:rsidRPr="00A33733" w:rsidRDefault="00D12CC8" w:rsidP="00CC0396">
            <w:pPr>
              <w:widowControl w:val="0"/>
              <w:autoSpaceDE w:val="0"/>
              <w:autoSpaceDN w:val="0"/>
              <w:ind w:right="92"/>
              <w:contextualSpacing/>
              <w:jc w:val="both"/>
              <w:rPr>
                <w:rFonts w:ascii="Calibri" w:eastAsia="Arial" w:hAnsi="Calibri" w:cs="Arial"/>
                <w:lang w:val="fr-FR"/>
              </w:rPr>
            </w:pPr>
          </w:p>
          <w:p w14:paraId="55A48C74" w14:textId="77777777" w:rsidR="00D12CC8" w:rsidRPr="00A33733" w:rsidRDefault="00D12CC8" w:rsidP="00CC0396">
            <w:pPr>
              <w:widowControl w:val="0"/>
              <w:autoSpaceDE w:val="0"/>
              <w:autoSpaceDN w:val="0"/>
              <w:ind w:right="92"/>
              <w:contextualSpacing/>
              <w:jc w:val="both"/>
              <w:rPr>
                <w:rFonts w:ascii="Calibri" w:eastAsia="Arial" w:hAnsi="Calibri" w:cs="Arial"/>
                <w:lang w:val="fr-FR"/>
              </w:rPr>
            </w:pPr>
            <w:r w:rsidRPr="00A33733">
              <w:rPr>
                <w:rFonts w:ascii="Calibri" w:eastAsia="Arial" w:hAnsi="Calibri" w:cs="Arial"/>
                <w:lang w:val="fr-FR"/>
              </w:rPr>
              <w:t>Phone:</w:t>
            </w:r>
            <w:r>
              <w:rPr>
                <w:rFonts w:ascii="Calibri" w:eastAsia="Arial" w:hAnsi="Calibri" w:cs="Arial"/>
                <w:lang w:val="fr-FR"/>
              </w:rPr>
              <w:t xml:space="preserve"> </w:t>
            </w:r>
            <w:r w:rsidRPr="004F75DE">
              <w:rPr>
                <w:rFonts w:ascii="Calibri" w:eastAsia="Arial" w:hAnsi="Calibri" w:cs="Arial"/>
                <w:lang w:val="fr-FR"/>
              </w:rPr>
              <w:t>+383 38  200 43 814</w:t>
            </w:r>
          </w:p>
          <w:p w14:paraId="24AD1FB3" w14:textId="0A0A26A0" w:rsidR="00D12CC8" w:rsidRPr="00A33733" w:rsidRDefault="00D12CC8" w:rsidP="00CC0396">
            <w:pPr>
              <w:widowControl w:val="0"/>
              <w:autoSpaceDE w:val="0"/>
              <w:autoSpaceDN w:val="0"/>
              <w:ind w:right="92"/>
              <w:contextualSpacing/>
              <w:jc w:val="both"/>
              <w:rPr>
                <w:rFonts w:ascii="Calibri" w:eastAsia="Arial" w:hAnsi="Calibri" w:cs="Arial"/>
                <w:lang w:val="fr-FR"/>
              </w:rPr>
            </w:pPr>
            <w:r w:rsidRPr="00A33733">
              <w:rPr>
                <w:rFonts w:ascii="Calibri" w:eastAsia="Arial" w:hAnsi="Calibri" w:cs="Arial"/>
                <w:lang w:val="fr-FR"/>
              </w:rPr>
              <w:t>Email:</w:t>
            </w:r>
            <w:r w:rsidR="009D5F7B">
              <w:rPr>
                <w:rFonts w:ascii="Calibri" w:eastAsia="Arial" w:hAnsi="Calibri" w:cs="Arial"/>
                <w:lang w:val="fr-FR"/>
              </w:rPr>
              <w:t xml:space="preserve"> lulzim.blakaj@rks-gov.net</w:t>
            </w:r>
            <w:bookmarkStart w:id="0" w:name="_GoBack"/>
            <w:bookmarkEnd w:id="0"/>
          </w:p>
        </w:tc>
      </w:tr>
      <w:tr w:rsidR="00D12CC8" w:rsidRPr="00A33733" w14:paraId="62F69FAA" w14:textId="77777777" w:rsidTr="00CC0396">
        <w:tc>
          <w:tcPr>
            <w:tcW w:w="9329" w:type="dxa"/>
            <w:gridSpan w:val="2"/>
            <w:shd w:val="clear" w:color="auto" w:fill="FFF2CC"/>
          </w:tcPr>
          <w:p w14:paraId="160A4AB0" w14:textId="77777777" w:rsidR="00D12CC8" w:rsidRPr="00A33733" w:rsidRDefault="00D12CC8" w:rsidP="00CC0396">
            <w:pPr>
              <w:jc w:val="both"/>
              <w:rPr>
                <w:rFonts w:ascii="Calibri" w:eastAsia="Calibri" w:hAnsi="Calibri" w:cs="Times New Roman"/>
              </w:rPr>
            </w:pPr>
            <w:r w:rsidRPr="00A33733">
              <w:rPr>
                <w:rFonts w:ascii="Calibri" w:eastAsia="Calibri" w:hAnsi="Calibri" w:cs="Times New Roman"/>
              </w:rPr>
              <w:t xml:space="preserve">If you have any comment/suggestion and/or amendment on the proposed measures in the ESMP Checklist for the sub-project </w:t>
            </w:r>
            <w:r w:rsidRPr="00A33733">
              <w:rPr>
                <w:rFonts w:ascii="Calibri" w:eastAsia="Calibri" w:hAnsi="Calibri" w:cs="Times New Roman"/>
                <w:bCs/>
              </w:rPr>
              <w:t>“(Lot 6) - Cerkolez”</w:t>
            </w:r>
            <w:r w:rsidRPr="00A33733">
              <w:rPr>
                <w:rFonts w:ascii="Calibri" w:eastAsia="Calibri" w:hAnsi="Calibri" w:cs="Times New Roman"/>
                <w:b/>
                <w:bCs/>
              </w:rPr>
              <w:t xml:space="preserve"> </w:t>
            </w:r>
            <w:r w:rsidRPr="00A33733">
              <w:rPr>
                <w:rFonts w:ascii="Calibri" w:eastAsia="Calibri" w:hAnsi="Calibri" w:cs="Times New Roman"/>
              </w:rPr>
              <w:t>please submit it to the responsible persons within the period of at least 14 days from the date of ESMP Checklist publication.</w:t>
            </w:r>
          </w:p>
          <w:p w14:paraId="23E01064" w14:textId="77777777" w:rsidR="00D12CC8" w:rsidRPr="00A33733" w:rsidRDefault="00D12CC8" w:rsidP="00CC0396">
            <w:pPr>
              <w:jc w:val="both"/>
              <w:rPr>
                <w:rFonts w:ascii="Calibri" w:eastAsia="Calibri" w:hAnsi="Calibri" w:cs="Times New Roman"/>
              </w:rPr>
            </w:pPr>
          </w:p>
          <w:p w14:paraId="65E1869F" w14:textId="77777777" w:rsidR="00D12CC8" w:rsidRPr="00A33733" w:rsidRDefault="00D12CC8" w:rsidP="00CC0396">
            <w:pPr>
              <w:widowControl w:val="0"/>
              <w:tabs>
                <w:tab w:val="left" w:pos="2445"/>
                <w:tab w:val="center" w:pos="4510"/>
              </w:tabs>
              <w:autoSpaceDE w:val="0"/>
              <w:autoSpaceDN w:val="0"/>
              <w:ind w:right="92"/>
              <w:contextualSpacing/>
              <w:rPr>
                <w:rFonts w:ascii="Calibri" w:eastAsia="Calibri" w:hAnsi="Calibri" w:cs="Times New Roman"/>
              </w:rPr>
            </w:pPr>
            <w:r w:rsidRPr="00A33733">
              <w:rPr>
                <w:rFonts w:ascii="Calibri" w:eastAsia="Calibri" w:hAnsi="Calibri" w:cs="Times New Roman"/>
              </w:rPr>
              <w:tab/>
              <w:t xml:space="preserve">(date of publication: </w:t>
            </w:r>
            <w:r w:rsidRPr="00A33733">
              <w:rPr>
                <w:rFonts w:ascii="Calibri" w:eastAsia="Calibri" w:hAnsi="Calibri" w:cs="Times New Roman"/>
                <w:b/>
                <w:bCs/>
              </w:rPr>
              <w:t>July 08, 2019</w:t>
            </w:r>
            <w:r w:rsidRPr="00A33733">
              <w:rPr>
                <w:rFonts w:ascii="Calibri" w:eastAsia="Calibri" w:hAnsi="Calibri" w:cs="Times New Roman"/>
              </w:rPr>
              <w:t>).</w:t>
            </w:r>
          </w:p>
          <w:p w14:paraId="17F667BE" w14:textId="77777777" w:rsidR="00D12CC8" w:rsidRPr="00A33733" w:rsidRDefault="00D12CC8" w:rsidP="00CC0396">
            <w:pPr>
              <w:widowControl w:val="0"/>
              <w:autoSpaceDE w:val="0"/>
              <w:autoSpaceDN w:val="0"/>
              <w:ind w:right="92"/>
              <w:contextualSpacing/>
              <w:jc w:val="center"/>
              <w:rPr>
                <w:rFonts w:ascii="Calibri" w:eastAsia="Calibri" w:hAnsi="Calibri" w:cs="Times New Roman"/>
              </w:rPr>
            </w:pPr>
          </w:p>
        </w:tc>
      </w:tr>
      <w:tr w:rsidR="00D12CC8" w:rsidRPr="00A33733" w14:paraId="31585734" w14:textId="77777777" w:rsidTr="00CC0396">
        <w:tc>
          <w:tcPr>
            <w:tcW w:w="9329" w:type="dxa"/>
            <w:gridSpan w:val="2"/>
            <w:shd w:val="clear" w:color="auto" w:fill="E7E6E6"/>
          </w:tcPr>
          <w:p w14:paraId="2A582D14" w14:textId="77777777" w:rsidR="00D12CC8" w:rsidRPr="00A33733" w:rsidRDefault="00D12CC8" w:rsidP="00CC0396">
            <w:pPr>
              <w:spacing w:before="100" w:beforeAutospacing="1"/>
              <w:jc w:val="center"/>
              <w:rPr>
                <w:rFonts w:ascii="Calibri" w:eastAsia="Calibri" w:hAnsi="Calibri" w:cs="Times New Roman"/>
              </w:rPr>
            </w:pPr>
            <w:r w:rsidRPr="00A33733">
              <w:rPr>
                <w:rFonts w:ascii="Calibri" w:eastAsia="Calibri" w:hAnsi="Calibri" w:cs="Times New Roman"/>
              </w:rPr>
              <w:t>Written comments on the ESMP Checklist may be submitted to the listed e-mails, or in the offices of the PIU-KODE or Municipality of Istog.</w:t>
            </w:r>
          </w:p>
          <w:p w14:paraId="13C61676" w14:textId="77777777" w:rsidR="00D12CC8" w:rsidRPr="00A33733" w:rsidRDefault="00D12CC8" w:rsidP="00CC0396">
            <w:pPr>
              <w:jc w:val="center"/>
              <w:rPr>
                <w:rFonts w:ascii="Calibri" w:eastAsia="Calibri" w:hAnsi="Calibri" w:cs="Times New Roman"/>
              </w:rPr>
            </w:pPr>
            <w:r w:rsidRPr="00A33733">
              <w:rPr>
                <w:rFonts w:ascii="Calibri" w:eastAsia="Calibri" w:hAnsi="Calibri" w:cs="Times New Roman"/>
              </w:rPr>
              <w:t>We thank you for cooperation in advance!</w:t>
            </w:r>
          </w:p>
        </w:tc>
      </w:tr>
    </w:tbl>
    <w:p w14:paraId="2516316C" w14:textId="77777777" w:rsidR="00D12CC8" w:rsidRPr="00CA08F4" w:rsidRDefault="00D12CC8" w:rsidP="00D12CC8"/>
    <w:p w14:paraId="7984114E" w14:textId="75C466DF" w:rsidR="00802F1C" w:rsidRPr="00D12CC8" w:rsidRDefault="00802F1C" w:rsidP="00D12CC8"/>
    <w:sectPr w:rsidR="00802F1C" w:rsidRPr="00D12CC8" w:rsidSect="00712B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85F96" w14:textId="77777777" w:rsidR="008D4CAD" w:rsidRDefault="008D4CAD" w:rsidP="00802F1C">
      <w:pPr>
        <w:spacing w:after="0" w:line="240" w:lineRule="auto"/>
      </w:pPr>
      <w:r>
        <w:separator/>
      </w:r>
    </w:p>
  </w:endnote>
  <w:endnote w:type="continuationSeparator" w:id="0">
    <w:p w14:paraId="2E5F8F93" w14:textId="77777777" w:rsidR="008D4CAD" w:rsidRDefault="008D4CAD" w:rsidP="0080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D4C34" w14:textId="77777777" w:rsidR="008D4CAD" w:rsidRDefault="008D4CAD" w:rsidP="00802F1C">
      <w:pPr>
        <w:spacing w:after="0" w:line="240" w:lineRule="auto"/>
      </w:pPr>
      <w:r>
        <w:separator/>
      </w:r>
    </w:p>
  </w:footnote>
  <w:footnote w:type="continuationSeparator" w:id="0">
    <w:p w14:paraId="0CBC90D4" w14:textId="77777777" w:rsidR="008D4CAD" w:rsidRDefault="008D4CAD" w:rsidP="00802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935DA"/>
    <w:multiLevelType w:val="hybridMultilevel"/>
    <w:tmpl w:val="2FCAB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B20B2"/>
    <w:multiLevelType w:val="hybridMultilevel"/>
    <w:tmpl w:val="177E9748"/>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3EB3162"/>
    <w:multiLevelType w:val="hybridMultilevel"/>
    <w:tmpl w:val="DDE6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15F69"/>
    <w:multiLevelType w:val="hybridMultilevel"/>
    <w:tmpl w:val="2B1887B2"/>
    <w:lvl w:ilvl="0" w:tplc="C0C026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130E6"/>
    <w:multiLevelType w:val="hybridMultilevel"/>
    <w:tmpl w:val="14B83A6A"/>
    <w:lvl w:ilvl="0" w:tplc="FFFFFFF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C0658A7"/>
    <w:multiLevelType w:val="hybridMultilevel"/>
    <w:tmpl w:val="56D81832"/>
    <w:lvl w:ilvl="0" w:tplc="9BC8E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B33D1"/>
    <w:multiLevelType w:val="hybridMultilevel"/>
    <w:tmpl w:val="26E2262C"/>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AAF"/>
    <w:rsid w:val="000F58F1"/>
    <w:rsid w:val="001F1E0E"/>
    <w:rsid w:val="001F73B5"/>
    <w:rsid w:val="00283826"/>
    <w:rsid w:val="0028613F"/>
    <w:rsid w:val="002F0F43"/>
    <w:rsid w:val="004878D7"/>
    <w:rsid w:val="004B0EA7"/>
    <w:rsid w:val="005C4BE9"/>
    <w:rsid w:val="00647B31"/>
    <w:rsid w:val="006E5847"/>
    <w:rsid w:val="00736C93"/>
    <w:rsid w:val="00741516"/>
    <w:rsid w:val="007627F5"/>
    <w:rsid w:val="007D4AAF"/>
    <w:rsid w:val="00802F1C"/>
    <w:rsid w:val="0082108F"/>
    <w:rsid w:val="008B66F8"/>
    <w:rsid w:val="008D4CAD"/>
    <w:rsid w:val="008F0D9F"/>
    <w:rsid w:val="008F2A72"/>
    <w:rsid w:val="00925391"/>
    <w:rsid w:val="00985972"/>
    <w:rsid w:val="00997C83"/>
    <w:rsid w:val="009D153A"/>
    <w:rsid w:val="009D5F7B"/>
    <w:rsid w:val="009E684B"/>
    <w:rsid w:val="00A127BF"/>
    <w:rsid w:val="00A33733"/>
    <w:rsid w:val="00A3691D"/>
    <w:rsid w:val="00AB49C3"/>
    <w:rsid w:val="00B01FAB"/>
    <w:rsid w:val="00B91784"/>
    <w:rsid w:val="00BD51C1"/>
    <w:rsid w:val="00C570A6"/>
    <w:rsid w:val="00CA08F4"/>
    <w:rsid w:val="00D12CC8"/>
    <w:rsid w:val="00D153D9"/>
    <w:rsid w:val="00D37E68"/>
    <w:rsid w:val="00DA31FF"/>
    <w:rsid w:val="00DB6999"/>
    <w:rsid w:val="00E9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026A"/>
  <w15:docId w15:val="{1FB97FDE-E6BE-455A-A14E-9D4DD780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B66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66F8"/>
    <w:pPr>
      <w:keepNext/>
      <w:keepLines/>
      <w:spacing w:before="200" w:after="0"/>
      <w:outlineLvl w:val="1"/>
    </w:pPr>
    <w:rPr>
      <w:rFonts w:ascii="Cambria" w:eastAsia="Times New Roman" w:hAnsi="Cambria" w:cs="Times New Roman"/>
      <w:b/>
      <w:bCs/>
      <w:color w:val="4F81BD"/>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Resume Title,List Paragraph 1,Citation List,1st level - Bullet List Paragraph,Lettre d'introduction,Paragrafo elenco,List Paragraph1,Medium Grid 1 - Accent 21,Normal bullet 2,Numbered paragraph 1,Bullets1,Bullet list,Numbered List"/>
    <w:basedOn w:val="Normal"/>
    <w:link w:val="ListParagraphChar"/>
    <w:uiPriority w:val="1"/>
    <w:qFormat/>
    <w:rsid w:val="008B66F8"/>
    <w:pPr>
      <w:ind w:left="720"/>
      <w:contextualSpacing/>
    </w:pPr>
  </w:style>
  <w:style w:type="character" w:customStyle="1" w:styleId="Heading2Char">
    <w:name w:val="Heading 2 Char"/>
    <w:basedOn w:val="DefaultParagraphFont"/>
    <w:link w:val="Heading2"/>
    <w:uiPriority w:val="9"/>
    <w:rsid w:val="008B66F8"/>
    <w:rPr>
      <w:rFonts w:ascii="Cambria" w:eastAsia="Times New Roman" w:hAnsi="Cambria" w:cs="Times New Roman"/>
      <w:b/>
      <w:bCs/>
      <w:color w:val="4F81BD"/>
      <w:sz w:val="26"/>
      <w:szCs w:val="26"/>
      <w:lang w:bidi="en-US"/>
    </w:rPr>
  </w:style>
  <w:style w:type="character" w:styleId="CommentReference">
    <w:name w:val="annotation reference"/>
    <w:basedOn w:val="DefaultParagraphFont"/>
    <w:uiPriority w:val="99"/>
    <w:semiHidden/>
    <w:unhideWhenUsed/>
    <w:rsid w:val="008B66F8"/>
    <w:rPr>
      <w:sz w:val="16"/>
      <w:szCs w:val="16"/>
    </w:rPr>
  </w:style>
  <w:style w:type="paragraph" w:styleId="CommentText">
    <w:name w:val="annotation text"/>
    <w:basedOn w:val="Normal"/>
    <w:link w:val="CommentTextChar"/>
    <w:uiPriority w:val="99"/>
    <w:semiHidden/>
    <w:unhideWhenUsed/>
    <w:rsid w:val="008B66F8"/>
    <w:pPr>
      <w:spacing w:line="240" w:lineRule="auto"/>
    </w:pPr>
    <w:rPr>
      <w:sz w:val="20"/>
      <w:szCs w:val="20"/>
    </w:rPr>
  </w:style>
  <w:style w:type="character" w:customStyle="1" w:styleId="CommentTextChar">
    <w:name w:val="Comment Text Char"/>
    <w:basedOn w:val="DefaultParagraphFont"/>
    <w:link w:val="CommentText"/>
    <w:uiPriority w:val="99"/>
    <w:semiHidden/>
    <w:rsid w:val="008B66F8"/>
    <w:rPr>
      <w:sz w:val="20"/>
      <w:szCs w:val="20"/>
    </w:rPr>
  </w:style>
  <w:style w:type="paragraph" w:styleId="CommentSubject">
    <w:name w:val="annotation subject"/>
    <w:basedOn w:val="CommentText"/>
    <w:next w:val="CommentText"/>
    <w:link w:val="CommentSubjectChar"/>
    <w:uiPriority w:val="99"/>
    <w:semiHidden/>
    <w:unhideWhenUsed/>
    <w:rsid w:val="008B66F8"/>
    <w:rPr>
      <w:b/>
      <w:bCs/>
    </w:rPr>
  </w:style>
  <w:style w:type="character" w:customStyle="1" w:styleId="CommentSubjectChar">
    <w:name w:val="Comment Subject Char"/>
    <w:basedOn w:val="CommentTextChar"/>
    <w:link w:val="CommentSubject"/>
    <w:uiPriority w:val="99"/>
    <w:semiHidden/>
    <w:rsid w:val="008B66F8"/>
    <w:rPr>
      <w:b/>
      <w:bCs/>
      <w:sz w:val="20"/>
      <w:szCs w:val="20"/>
    </w:rPr>
  </w:style>
  <w:style w:type="paragraph" w:styleId="BalloonText">
    <w:name w:val="Balloon Text"/>
    <w:basedOn w:val="Normal"/>
    <w:link w:val="BalloonTextChar"/>
    <w:uiPriority w:val="99"/>
    <w:semiHidden/>
    <w:unhideWhenUsed/>
    <w:rsid w:val="008B6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6F8"/>
    <w:rPr>
      <w:rFonts w:ascii="Tahoma" w:hAnsi="Tahoma" w:cs="Tahoma"/>
      <w:sz w:val="16"/>
      <w:szCs w:val="16"/>
    </w:rPr>
  </w:style>
  <w:style w:type="character" w:customStyle="1" w:styleId="Heading1Char">
    <w:name w:val="Heading 1 Char"/>
    <w:basedOn w:val="DefaultParagraphFont"/>
    <w:link w:val="Heading1"/>
    <w:rsid w:val="008B66F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8B6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a Char,Resume Title Char,List Paragraph 1 Char,Citation List Char,1st level - Bullet List Paragraph Char,Lettre d'introduction Char,Paragrafo elenco Char,List Paragraph1 Char,Medium Grid 1 - Accent 21 Char,Normal bullet 2 Char"/>
    <w:link w:val="ListParagraph"/>
    <w:uiPriority w:val="1"/>
    <w:qFormat/>
    <w:rsid w:val="008B66F8"/>
  </w:style>
  <w:style w:type="paragraph" w:styleId="NoSpacing">
    <w:name w:val="No Spacing"/>
    <w:link w:val="NoSpacingChar"/>
    <w:uiPriority w:val="1"/>
    <w:qFormat/>
    <w:rsid w:val="00BD51C1"/>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D51C1"/>
    <w:rPr>
      <w:rFonts w:ascii="Calibri" w:eastAsia="Times New Roman" w:hAnsi="Calibri" w:cs="Times New Roman"/>
      <w:lang w:bidi="en-US"/>
    </w:rPr>
  </w:style>
  <w:style w:type="paragraph" w:styleId="BodyText">
    <w:name w:val="Body Text"/>
    <w:basedOn w:val="Normal"/>
    <w:link w:val="BodyTextChar"/>
    <w:rsid w:val="00BD51C1"/>
    <w:pPr>
      <w:tabs>
        <w:tab w:val="center" w:pos="4680"/>
      </w:tabs>
      <w:spacing w:line="275" w:lineRule="atLeast"/>
      <w:jc w:val="center"/>
    </w:pPr>
    <w:rPr>
      <w:rFonts w:ascii="Calibri" w:eastAsia="Times New Roman" w:hAnsi="Calibri" w:cs="Times New Roman"/>
      <w:b/>
      <w:sz w:val="20"/>
      <w:szCs w:val="20"/>
      <w:lang w:bidi="en-US"/>
    </w:rPr>
  </w:style>
  <w:style w:type="character" w:customStyle="1" w:styleId="BodyTextChar">
    <w:name w:val="Body Text Char"/>
    <w:basedOn w:val="DefaultParagraphFont"/>
    <w:link w:val="BodyText"/>
    <w:rsid w:val="00BD51C1"/>
    <w:rPr>
      <w:rFonts w:ascii="Calibri" w:eastAsia="Times New Roman" w:hAnsi="Calibri" w:cs="Times New Roman"/>
      <w:b/>
      <w:sz w:val="20"/>
      <w:szCs w:val="20"/>
      <w:lang w:bidi="en-US"/>
    </w:rPr>
  </w:style>
  <w:style w:type="paragraph" w:styleId="Header">
    <w:name w:val="header"/>
    <w:basedOn w:val="Normal"/>
    <w:link w:val="HeaderChar"/>
    <w:uiPriority w:val="99"/>
    <w:unhideWhenUsed/>
    <w:rsid w:val="00802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1C"/>
  </w:style>
  <w:style w:type="paragraph" w:styleId="Footer">
    <w:name w:val="footer"/>
    <w:basedOn w:val="Normal"/>
    <w:link w:val="FooterChar"/>
    <w:uiPriority w:val="99"/>
    <w:unhideWhenUsed/>
    <w:rsid w:val="00802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1C"/>
  </w:style>
  <w:style w:type="character" w:styleId="Hyperlink">
    <w:name w:val="Hyperlink"/>
    <w:basedOn w:val="DefaultParagraphFont"/>
    <w:uiPriority w:val="99"/>
    <w:semiHidden/>
    <w:unhideWhenUsed/>
    <w:rsid w:val="00A127BF"/>
    <w:rPr>
      <w:color w:val="0000FF" w:themeColor="hyperlink"/>
      <w:u w:val="single"/>
    </w:rPr>
  </w:style>
  <w:style w:type="paragraph" w:customStyle="1" w:styleId="TableParagraph">
    <w:name w:val="Table Paragraph"/>
    <w:basedOn w:val="Normal"/>
    <w:uiPriority w:val="1"/>
    <w:qFormat/>
    <w:rsid w:val="00A127BF"/>
    <w:pPr>
      <w:widowControl w:val="0"/>
      <w:autoSpaceDE w:val="0"/>
      <w:autoSpaceDN w:val="0"/>
      <w:spacing w:after="0" w:line="240" w:lineRule="auto"/>
    </w:pPr>
    <w:rPr>
      <w:rFonts w:ascii="Arial" w:eastAsia="Arial" w:hAnsi="Arial" w:cs="Arial"/>
    </w:rPr>
  </w:style>
  <w:style w:type="table" w:customStyle="1" w:styleId="TableGrid1">
    <w:name w:val="Table Grid1"/>
    <w:basedOn w:val="TableNormal"/>
    <w:next w:val="TableGrid"/>
    <w:uiPriority w:val="39"/>
    <w:rsid w:val="00A33733"/>
    <w:pPr>
      <w:spacing w:after="0" w:line="240" w:lineRule="auto"/>
    </w:pPr>
    <w:rPr>
      <w:sz w:val="24"/>
      <w:szCs w:val="24"/>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83826"/>
    <w:pPr>
      <w:spacing w:after="0" w:line="240" w:lineRule="auto"/>
    </w:pPr>
    <w:rPr>
      <w:sz w:val="24"/>
      <w:szCs w:val="24"/>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7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zhe-ks.net/en/kosovo-digital-economy-project---k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jolla.restelica@rks-gov.net" TargetMode="External"/><Relationship Id="rId4" Type="http://schemas.openxmlformats.org/officeDocument/2006/relationships/settings" Target="settings.xml"/><Relationship Id="rId9" Type="http://schemas.openxmlformats.org/officeDocument/2006/relationships/hyperlink" Target="https://kk.rks-gov.net/vushtrr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5D5B-B51C-424A-A343-0C7837ED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4294810376</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Fjolla.Restelica</dc:creator>
  <cp:keywords/>
  <dc:description/>
  <cp:lastModifiedBy>Windows User</cp:lastModifiedBy>
  <cp:revision>16</cp:revision>
  <dcterms:created xsi:type="dcterms:W3CDTF">2019-03-25T09:13:00Z</dcterms:created>
  <dcterms:modified xsi:type="dcterms:W3CDTF">2019-07-08T07:50:00Z</dcterms:modified>
</cp:coreProperties>
</file>