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0C" w:rsidRPr="006E5591" w:rsidRDefault="002F3127" w:rsidP="00DF7A67">
      <w:r>
        <w:rPr>
          <w:noProof/>
          <w:lang w:val="en-US"/>
        </w:rPr>
        <w:drawing>
          <wp:anchor distT="0" distB="0" distL="114300" distR="114300" simplePos="0" relativeHeight="251658240" behindDoc="1" locked="0" layoutInCell="1" allowOverlap="1">
            <wp:simplePos x="0" y="0"/>
            <wp:positionH relativeFrom="column">
              <wp:posOffset>4229100</wp:posOffset>
            </wp:positionH>
            <wp:positionV relativeFrom="paragraph">
              <wp:posOffset>-342900</wp:posOffset>
            </wp:positionV>
            <wp:extent cx="697230" cy="914400"/>
            <wp:effectExtent l="0" t="0" r="7620" b="0"/>
            <wp:wrapNone/>
            <wp:docPr id="2" name="Picture 4" descr="Embl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blema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7230" cy="914400"/>
                    </a:xfrm>
                    <a:prstGeom prst="rect">
                      <a:avLst/>
                    </a:prstGeom>
                    <a:noFill/>
                  </pic:spPr>
                </pic:pic>
              </a:graphicData>
            </a:graphic>
          </wp:anchor>
        </w:drawing>
      </w:r>
      <w:r>
        <w:rPr>
          <w:noProof/>
          <w:lang w:val="en-US"/>
        </w:rPr>
        <w:drawing>
          <wp:anchor distT="0" distB="0" distL="114300" distR="114300" simplePos="0" relativeHeight="251657216" behindDoc="1" locked="0" layoutInCell="1" allowOverlap="1">
            <wp:simplePos x="0" y="0"/>
            <wp:positionH relativeFrom="column">
              <wp:posOffset>228600</wp:posOffset>
            </wp:positionH>
            <wp:positionV relativeFrom="paragraph">
              <wp:posOffset>-457200</wp:posOffset>
            </wp:positionV>
            <wp:extent cx="824230" cy="914400"/>
            <wp:effectExtent l="0" t="0" r="0" b="0"/>
            <wp:wrapNone/>
            <wp:docPr id="3" name="Picture 3"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s-gov.net/pm/Portals/0/Logot/Stema%20(100px).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4230" cy="914400"/>
                    </a:xfrm>
                    <a:prstGeom prst="rect">
                      <a:avLst/>
                    </a:prstGeom>
                    <a:noFill/>
                  </pic:spPr>
                </pic:pic>
              </a:graphicData>
            </a:graphic>
          </wp:anchor>
        </w:drawing>
      </w:r>
      <w:r w:rsidR="0059380C" w:rsidRPr="006E5591">
        <w:t xml:space="preserve">  </w:t>
      </w:r>
    </w:p>
    <w:p w:rsidR="0059380C" w:rsidRPr="006E5591" w:rsidRDefault="0059380C">
      <w:pPr>
        <w:rPr>
          <w:rFonts w:ascii="Book Antiqua" w:hAnsi="Book Antiqua" w:cs="Book Antiqua"/>
          <w:b/>
          <w:bCs/>
          <w:sz w:val="26"/>
          <w:szCs w:val="26"/>
        </w:rPr>
      </w:pPr>
    </w:p>
    <w:p w:rsidR="0059380C" w:rsidRPr="006E5591" w:rsidRDefault="0059380C">
      <w:pPr>
        <w:rPr>
          <w:rFonts w:ascii="Book Antiqua" w:hAnsi="Book Antiqua" w:cs="Book Antiqua"/>
          <w:b/>
          <w:bCs/>
          <w:sz w:val="26"/>
          <w:szCs w:val="26"/>
        </w:rPr>
      </w:pPr>
    </w:p>
    <w:p w:rsidR="0059380C" w:rsidRPr="006E5591" w:rsidRDefault="0059380C">
      <w:pPr>
        <w:rPr>
          <w:rFonts w:ascii="Book Antiqua" w:hAnsi="Book Antiqua" w:cs="Book Antiqua"/>
          <w:b/>
          <w:bCs/>
          <w:sz w:val="28"/>
          <w:szCs w:val="28"/>
        </w:rPr>
      </w:pPr>
      <w:r w:rsidRPr="006E5591">
        <w:rPr>
          <w:rFonts w:ascii="Book Antiqua" w:hAnsi="Book Antiqua" w:cs="Book Antiqua"/>
          <w:b/>
          <w:bCs/>
          <w:sz w:val="28"/>
          <w:szCs w:val="28"/>
        </w:rPr>
        <w:t>Republika e Kosovës</w:t>
      </w:r>
      <w:r w:rsidRPr="006E5591">
        <w:rPr>
          <w:rFonts w:ascii="Book Antiqua" w:hAnsi="Book Antiqua" w:cs="Book Antiqua"/>
          <w:b/>
          <w:bCs/>
          <w:sz w:val="28"/>
          <w:szCs w:val="28"/>
        </w:rPr>
        <w:tab/>
      </w:r>
      <w:r w:rsidRPr="006E5591">
        <w:rPr>
          <w:rFonts w:ascii="Book Antiqua" w:hAnsi="Book Antiqua" w:cs="Book Antiqua"/>
          <w:b/>
          <w:bCs/>
          <w:sz w:val="28"/>
          <w:szCs w:val="28"/>
        </w:rPr>
        <w:tab/>
        <w:t xml:space="preserve">                        </w:t>
      </w:r>
      <w:r>
        <w:rPr>
          <w:rFonts w:ascii="Book Antiqua" w:hAnsi="Book Antiqua" w:cs="Book Antiqua"/>
          <w:b/>
          <w:bCs/>
          <w:sz w:val="28"/>
          <w:szCs w:val="28"/>
        </w:rPr>
        <w:t xml:space="preserve">         </w:t>
      </w:r>
      <w:r w:rsidRPr="006E5591">
        <w:rPr>
          <w:rFonts w:ascii="Book Antiqua" w:hAnsi="Book Antiqua" w:cs="Book Antiqua"/>
          <w:b/>
          <w:bCs/>
          <w:sz w:val="28"/>
          <w:szCs w:val="28"/>
        </w:rPr>
        <w:t xml:space="preserve"> </w:t>
      </w:r>
      <w:r>
        <w:rPr>
          <w:rFonts w:ascii="Book Antiqua" w:hAnsi="Book Antiqua" w:cs="Book Antiqua"/>
          <w:b/>
          <w:bCs/>
          <w:sz w:val="28"/>
          <w:szCs w:val="28"/>
        </w:rPr>
        <w:t xml:space="preserve"> </w:t>
      </w:r>
      <w:r w:rsidRPr="006E5591">
        <w:rPr>
          <w:rFonts w:ascii="Book Antiqua" w:hAnsi="Book Antiqua" w:cs="Book Antiqua"/>
          <w:b/>
          <w:bCs/>
          <w:sz w:val="28"/>
          <w:szCs w:val="28"/>
        </w:rPr>
        <w:t>Komuna e Istogut</w:t>
      </w:r>
    </w:p>
    <w:p w:rsidR="0059380C" w:rsidRPr="006E5591" w:rsidRDefault="0059380C">
      <w:pPr>
        <w:rPr>
          <w:rFonts w:ascii="Book Antiqua" w:hAnsi="Book Antiqua" w:cs="Book Antiqua"/>
          <w:sz w:val="23"/>
          <w:szCs w:val="23"/>
        </w:rPr>
      </w:pPr>
      <w:r>
        <w:rPr>
          <w:rFonts w:ascii="Book Antiqua" w:hAnsi="Book Antiqua" w:cs="Book Antiqua"/>
          <w:sz w:val="23"/>
          <w:szCs w:val="23"/>
        </w:rPr>
        <w:t>Republika Kosovo</w:t>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t xml:space="preserve">                        </w:t>
      </w:r>
      <w:r w:rsidRPr="006E5591">
        <w:rPr>
          <w:rFonts w:ascii="Book Antiqua" w:hAnsi="Book Antiqua" w:cs="Book Antiqua"/>
          <w:sz w:val="23"/>
          <w:szCs w:val="23"/>
        </w:rPr>
        <w:t>Opstina Istok</w:t>
      </w:r>
    </w:p>
    <w:p w:rsidR="0059380C" w:rsidRPr="006E5591" w:rsidRDefault="0059380C">
      <w:pPr>
        <w:rPr>
          <w:rFonts w:ascii="Book Antiqua" w:hAnsi="Book Antiqua" w:cs="Book Antiqua"/>
          <w:sz w:val="23"/>
          <w:szCs w:val="23"/>
        </w:rPr>
      </w:pPr>
      <w:r w:rsidRPr="006E5591">
        <w:rPr>
          <w:rFonts w:ascii="Book Antiqua" w:hAnsi="Book Antiqua" w:cs="Book Antiqua"/>
          <w:sz w:val="23"/>
          <w:szCs w:val="23"/>
        </w:rPr>
        <w:t>Republic of  Kosovo</w:t>
      </w:r>
      <w:r w:rsidRPr="006E5591">
        <w:rPr>
          <w:rFonts w:ascii="Book Antiqua" w:hAnsi="Book Antiqua" w:cs="Book Antiqua"/>
          <w:sz w:val="23"/>
          <w:szCs w:val="23"/>
        </w:rPr>
        <w:tab/>
      </w:r>
      <w:r w:rsidRPr="006E5591">
        <w:rPr>
          <w:rFonts w:ascii="Book Antiqua" w:hAnsi="Book Antiqua" w:cs="Book Antiqua"/>
          <w:sz w:val="23"/>
          <w:szCs w:val="23"/>
        </w:rPr>
        <w:tab/>
      </w:r>
      <w:r w:rsidRPr="006E5591">
        <w:rPr>
          <w:rFonts w:ascii="Book Antiqua" w:hAnsi="Book Antiqua" w:cs="Book Antiqua"/>
          <w:sz w:val="23"/>
          <w:szCs w:val="23"/>
        </w:rPr>
        <w:tab/>
      </w:r>
      <w:r w:rsidRPr="006E5591">
        <w:rPr>
          <w:rFonts w:ascii="Book Antiqua" w:hAnsi="Book Antiqua" w:cs="Book Antiqua"/>
          <w:sz w:val="23"/>
          <w:szCs w:val="23"/>
        </w:rPr>
        <w:tab/>
        <w:t xml:space="preserve">                  </w:t>
      </w:r>
      <w:r>
        <w:rPr>
          <w:rFonts w:ascii="Book Antiqua" w:hAnsi="Book Antiqua" w:cs="Book Antiqua"/>
          <w:sz w:val="23"/>
          <w:szCs w:val="23"/>
        </w:rPr>
        <w:t xml:space="preserve">               </w:t>
      </w:r>
      <w:r w:rsidRPr="006E5591">
        <w:rPr>
          <w:rFonts w:ascii="Book Antiqua" w:hAnsi="Book Antiqua" w:cs="Book Antiqua"/>
          <w:sz w:val="23"/>
          <w:szCs w:val="23"/>
        </w:rPr>
        <w:t xml:space="preserve"> Municipality Istog</w:t>
      </w:r>
    </w:p>
    <w:p w:rsidR="0059380C" w:rsidRPr="006E5591" w:rsidRDefault="0059380C">
      <w:pPr>
        <w:pStyle w:val="Header"/>
        <w:tabs>
          <w:tab w:val="clear" w:pos="4320"/>
          <w:tab w:val="clear" w:pos="8640"/>
        </w:tabs>
        <w:spacing w:line="480" w:lineRule="auto"/>
        <w:rPr>
          <w:rFonts w:ascii="Book Antiqua" w:hAnsi="Book Antiqua" w:cs="Book Antiqua"/>
        </w:rPr>
      </w:pPr>
      <w:r>
        <w:rPr>
          <w:rFonts w:ascii="Book Antiqua" w:hAnsi="Book Antiqua" w:cs="Book Antiqua"/>
        </w:rPr>
        <w:t xml:space="preserve">   </w:t>
      </w:r>
    </w:p>
    <w:tbl>
      <w:tblPr>
        <w:tblW w:w="101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7414"/>
      </w:tblGrid>
      <w:tr w:rsidR="00B776DA" w:rsidRPr="00CE76E3" w:rsidTr="000F579C">
        <w:tc>
          <w:tcPr>
            <w:tcW w:w="2700" w:type="dxa"/>
            <w:tcBorders>
              <w:top w:val="single" w:sz="12" w:space="0" w:color="auto"/>
              <w:left w:val="single" w:sz="12" w:space="0" w:color="auto"/>
              <w:bottom w:val="single" w:sz="8" w:space="0" w:color="auto"/>
            </w:tcBorders>
            <w:shd w:val="clear" w:color="auto" w:fill="E6E6E6"/>
          </w:tcPr>
          <w:p w:rsidR="00B776DA" w:rsidRPr="00CE76E3" w:rsidRDefault="00B776DA" w:rsidP="008255E2">
            <w:pPr>
              <w:rPr>
                <w:rFonts w:ascii="Book Antiqua" w:hAnsi="Book Antiqua" w:cs="Book Antiqua"/>
                <w:b/>
                <w:bCs/>
              </w:rPr>
            </w:pPr>
            <w:r>
              <w:rPr>
                <w:rFonts w:ascii="Book Antiqua" w:hAnsi="Book Antiqua" w:cs="Book Antiqua"/>
                <w:b/>
                <w:bCs/>
              </w:rPr>
              <w:t xml:space="preserve">Br. </w:t>
            </w:r>
            <w:r w:rsidR="008255E2">
              <w:rPr>
                <w:rFonts w:ascii="Book Antiqua" w:hAnsi="Book Antiqua" w:cs="Book Antiqua"/>
                <w:b/>
                <w:bCs/>
              </w:rPr>
              <w:t>1</w:t>
            </w:r>
          </w:p>
        </w:tc>
        <w:tc>
          <w:tcPr>
            <w:tcW w:w="7414" w:type="dxa"/>
            <w:tcBorders>
              <w:top w:val="single" w:sz="12" w:space="0" w:color="auto"/>
              <w:bottom w:val="single" w:sz="8" w:space="0" w:color="auto"/>
              <w:right w:val="single" w:sz="12" w:space="0" w:color="auto"/>
            </w:tcBorders>
            <w:shd w:val="clear" w:color="auto" w:fill="E6E6E6"/>
          </w:tcPr>
          <w:p w:rsidR="00B776DA" w:rsidRPr="000F579C" w:rsidRDefault="00B776DA" w:rsidP="005D36AF">
            <w:pPr>
              <w:pStyle w:val="Heading2"/>
              <w:jc w:val="center"/>
              <w:rPr>
                <w:rFonts w:ascii="Book Antiqua" w:hAnsi="Book Antiqua" w:cs="Book Antiqua"/>
                <w:sz w:val="28"/>
                <w:szCs w:val="28"/>
              </w:rPr>
            </w:pPr>
            <w:r>
              <w:rPr>
                <w:rFonts w:ascii="Book Antiqua" w:hAnsi="Book Antiqua" w:cs="Book Antiqua"/>
                <w:sz w:val="28"/>
                <w:szCs w:val="28"/>
              </w:rPr>
              <w:t xml:space="preserve">Zapisnik </w:t>
            </w:r>
          </w:p>
          <w:p w:rsidR="00B776DA" w:rsidRPr="006E5591" w:rsidRDefault="00B776DA" w:rsidP="005D36AF">
            <w:pPr>
              <w:rPr>
                <w:rFonts w:ascii="Book Antiqua" w:hAnsi="Book Antiqua" w:cs="Book Antiqua"/>
              </w:rPr>
            </w:pPr>
          </w:p>
        </w:tc>
      </w:tr>
      <w:tr w:rsidR="00B776DA" w:rsidRPr="00CE76E3" w:rsidTr="000F579C">
        <w:tc>
          <w:tcPr>
            <w:tcW w:w="2700" w:type="dxa"/>
            <w:tcBorders>
              <w:top w:val="single" w:sz="8" w:space="0" w:color="auto"/>
              <w:left w:val="single" w:sz="12" w:space="0" w:color="auto"/>
            </w:tcBorders>
            <w:shd w:val="clear" w:color="auto" w:fill="E6E6E6"/>
          </w:tcPr>
          <w:p w:rsidR="00B776DA" w:rsidRPr="008625D0" w:rsidRDefault="00B776DA" w:rsidP="005406BE">
            <w:pPr>
              <w:rPr>
                <w:rFonts w:ascii="Arial" w:hAnsi="Arial" w:cs="Arial"/>
                <w:b/>
              </w:rPr>
            </w:pPr>
            <w:r w:rsidRPr="008625D0">
              <w:rPr>
                <w:rFonts w:ascii="Arial" w:hAnsi="Arial" w:cs="Arial"/>
                <w:b/>
                <w:sz w:val="22"/>
                <w:szCs w:val="22"/>
              </w:rPr>
              <w:t>Tip s</w:t>
            </w:r>
            <w:r w:rsidR="005406BE">
              <w:rPr>
                <w:rFonts w:ascii="Arial" w:hAnsi="Arial" w:cs="Arial"/>
                <w:b/>
                <w:sz w:val="22"/>
                <w:szCs w:val="22"/>
              </w:rPr>
              <w:t>astanka</w:t>
            </w:r>
            <w:r w:rsidRPr="008625D0">
              <w:rPr>
                <w:rFonts w:ascii="Arial" w:hAnsi="Arial" w:cs="Arial"/>
                <w:b/>
                <w:sz w:val="22"/>
                <w:szCs w:val="22"/>
              </w:rPr>
              <w:t>:</w:t>
            </w:r>
          </w:p>
        </w:tc>
        <w:tc>
          <w:tcPr>
            <w:tcW w:w="7414" w:type="dxa"/>
            <w:tcBorders>
              <w:top w:val="single" w:sz="8" w:space="0" w:color="auto"/>
              <w:right w:val="single" w:sz="12" w:space="0" w:color="auto"/>
            </w:tcBorders>
          </w:tcPr>
          <w:p w:rsidR="00B776DA" w:rsidRPr="005406BE" w:rsidRDefault="00B776DA" w:rsidP="005D36AF">
            <w:pPr>
              <w:pStyle w:val="Heading5"/>
              <w:rPr>
                <w:rFonts w:ascii="Book Antiqua" w:hAnsi="Book Antiqua" w:cs="Book Antiqua"/>
                <w:b w:val="0"/>
              </w:rPr>
            </w:pPr>
            <w:r w:rsidRPr="005406BE">
              <w:rPr>
                <w:rFonts w:ascii="Arial" w:hAnsi="Arial" w:cs="Arial"/>
                <w:b w:val="0"/>
                <w:sz w:val="22"/>
                <w:szCs w:val="22"/>
              </w:rPr>
              <w:t>Sastanak Opštisnkog Odbora za Bezbednost u Zajednici</w:t>
            </w:r>
          </w:p>
        </w:tc>
      </w:tr>
      <w:tr w:rsidR="00B776DA" w:rsidRPr="00CE76E3" w:rsidTr="000F579C">
        <w:tc>
          <w:tcPr>
            <w:tcW w:w="2700" w:type="dxa"/>
            <w:tcBorders>
              <w:left w:val="single" w:sz="12" w:space="0" w:color="auto"/>
            </w:tcBorders>
            <w:shd w:val="clear" w:color="auto" w:fill="E6E6E6"/>
          </w:tcPr>
          <w:p w:rsidR="00B776DA" w:rsidRPr="0005114A" w:rsidRDefault="00B776DA" w:rsidP="005D36AF">
            <w:pPr>
              <w:rPr>
                <w:rFonts w:ascii="Book Antiqua" w:hAnsi="Book Antiqua" w:cs="Book Antiqua"/>
                <w:b/>
                <w:bCs/>
              </w:rPr>
            </w:pPr>
            <w:r w:rsidRPr="0005114A">
              <w:rPr>
                <w:rFonts w:ascii="Book Antiqua" w:hAnsi="Book Antiqua" w:cs="Book Antiqua"/>
                <w:b/>
                <w:bCs/>
              </w:rPr>
              <w:t>Dat</w:t>
            </w:r>
            <w:r>
              <w:rPr>
                <w:rFonts w:ascii="Book Antiqua" w:hAnsi="Book Antiqua" w:cs="Book Antiqua"/>
                <w:b/>
                <w:bCs/>
              </w:rPr>
              <w:t>um održavanja</w:t>
            </w:r>
            <w:r w:rsidRPr="0005114A">
              <w:rPr>
                <w:rFonts w:ascii="Book Antiqua" w:hAnsi="Book Antiqua" w:cs="Book Antiqua"/>
                <w:b/>
                <w:bCs/>
              </w:rPr>
              <w:t>:</w:t>
            </w:r>
          </w:p>
        </w:tc>
        <w:tc>
          <w:tcPr>
            <w:tcW w:w="7414" w:type="dxa"/>
            <w:tcBorders>
              <w:right w:val="single" w:sz="12" w:space="0" w:color="auto"/>
            </w:tcBorders>
          </w:tcPr>
          <w:p w:rsidR="00B776DA" w:rsidRPr="00CE76E3" w:rsidRDefault="00B776DA" w:rsidP="005D36AF">
            <w:pPr>
              <w:rPr>
                <w:rFonts w:ascii="Book Antiqua" w:hAnsi="Book Antiqua" w:cs="Book Antiqua"/>
                <w:bCs/>
              </w:rPr>
            </w:pPr>
            <w:r>
              <w:rPr>
                <w:rFonts w:ascii="Book Antiqua" w:hAnsi="Book Antiqua" w:cs="Book Antiqua"/>
                <w:bCs/>
              </w:rPr>
              <w:t>07.02.2019</w:t>
            </w:r>
            <w:r w:rsidRPr="00CE76E3">
              <w:rPr>
                <w:rFonts w:ascii="Book Antiqua" w:hAnsi="Book Antiqua" w:cs="Book Antiqua"/>
                <w:bCs/>
              </w:rPr>
              <w:t xml:space="preserve"> </w:t>
            </w:r>
          </w:p>
        </w:tc>
      </w:tr>
      <w:tr w:rsidR="00B776DA" w:rsidRPr="00CE76E3" w:rsidTr="000F579C">
        <w:tc>
          <w:tcPr>
            <w:tcW w:w="2700" w:type="dxa"/>
            <w:tcBorders>
              <w:left w:val="single" w:sz="12" w:space="0" w:color="auto"/>
            </w:tcBorders>
            <w:shd w:val="clear" w:color="auto" w:fill="E6E6E6"/>
          </w:tcPr>
          <w:p w:rsidR="00B776DA" w:rsidRPr="008625D0" w:rsidRDefault="00B776DA" w:rsidP="005406BE">
            <w:pPr>
              <w:rPr>
                <w:rFonts w:ascii="Arial" w:hAnsi="Arial" w:cs="Arial"/>
                <w:b/>
              </w:rPr>
            </w:pPr>
            <w:r w:rsidRPr="008625D0">
              <w:rPr>
                <w:rFonts w:ascii="Arial" w:hAnsi="Arial" w:cs="Arial"/>
                <w:b/>
                <w:sz w:val="22"/>
                <w:szCs w:val="22"/>
              </w:rPr>
              <w:t xml:space="preserve">Mesto </w:t>
            </w:r>
            <w:r w:rsidR="005406BE">
              <w:rPr>
                <w:rFonts w:ascii="Arial" w:hAnsi="Arial" w:cs="Arial"/>
                <w:b/>
                <w:sz w:val="22"/>
                <w:szCs w:val="22"/>
              </w:rPr>
              <w:t>održavanja</w:t>
            </w:r>
            <w:r w:rsidRPr="008625D0">
              <w:rPr>
                <w:rFonts w:ascii="Arial" w:hAnsi="Arial" w:cs="Arial"/>
                <w:b/>
                <w:sz w:val="22"/>
                <w:szCs w:val="22"/>
              </w:rPr>
              <w:t>:</w:t>
            </w:r>
          </w:p>
        </w:tc>
        <w:tc>
          <w:tcPr>
            <w:tcW w:w="7414" w:type="dxa"/>
            <w:tcBorders>
              <w:right w:val="single" w:sz="12" w:space="0" w:color="auto"/>
            </w:tcBorders>
          </w:tcPr>
          <w:p w:rsidR="00B776DA" w:rsidRPr="00CE76E3" w:rsidRDefault="00B776DA" w:rsidP="005D36AF">
            <w:pPr>
              <w:rPr>
                <w:rFonts w:ascii="Book Antiqua" w:hAnsi="Book Antiqua" w:cs="Book Antiqua"/>
                <w:bCs/>
              </w:rPr>
            </w:pPr>
            <w:r w:rsidRPr="00CE76E3">
              <w:rPr>
                <w:rFonts w:ascii="Book Antiqua" w:hAnsi="Book Antiqua" w:cs="Book Antiqua"/>
                <w:bCs/>
              </w:rPr>
              <w:t xml:space="preserve">Sala </w:t>
            </w:r>
            <w:r>
              <w:rPr>
                <w:rFonts w:ascii="Book Antiqua" w:hAnsi="Book Antiqua" w:cs="Book Antiqua"/>
                <w:bCs/>
              </w:rPr>
              <w:t>Skupštine Opštine</w:t>
            </w:r>
          </w:p>
        </w:tc>
      </w:tr>
      <w:tr w:rsidR="00B776DA" w:rsidRPr="00CE76E3" w:rsidTr="000F579C">
        <w:tc>
          <w:tcPr>
            <w:tcW w:w="2700" w:type="dxa"/>
            <w:tcBorders>
              <w:left w:val="single" w:sz="12" w:space="0" w:color="auto"/>
            </w:tcBorders>
            <w:shd w:val="clear" w:color="auto" w:fill="E6E6E6"/>
          </w:tcPr>
          <w:p w:rsidR="00B776DA" w:rsidRPr="008625D0" w:rsidRDefault="00B776DA" w:rsidP="005406BE">
            <w:pPr>
              <w:rPr>
                <w:rFonts w:ascii="Arial" w:hAnsi="Arial" w:cs="Arial"/>
                <w:b/>
              </w:rPr>
            </w:pPr>
            <w:r w:rsidRPr="008625D0">
              <w:rPr>
                <w:rFonts w:ascii="Arial" w:hAnsi="Arial" w:cs="Arial"/>
                <w:b/>
                <w:sz w:val="22"/>
                <w:szCs w:val="22"/>
              </w:rPr>
              <w:t>Predsedavajući:</w:t>
            </w:r>
          </w:p>
        </w:tc>
        <w:tc>
          <w:tcPr>
            <w:tcW w:w="7414" w:type="dxa"/>
            <w:tcBorders>
              <w:right w:val="single" w:sz="12" w:space="0" w:color="auto"/>
            </w:tcBorders>
          </w:tcPr>
          <w:p w:rsidR="00B776DA" w:rsidRPr="00CE76E3" w:rsidRDefault="00B776DA" w:rsidP="005D36AF">
            <w:pPr>
              <w:rPr>
                <w:rFonts w:ascii="Book Antiqua" w:hAnsi="Book Antiqua" w:cs="Book Antiqua"/>
                <w:bCs/>
              </w:rPr>
            </w:pPr>
            <w:r w:rsidRPr="00CE76E3">
              <w:rPr>
                <w:rFonts w:ascii="Book Antiqua" w:hAnsi="Book Antiqua" w:cs="Book Antiqua"/>
                <w:bCs/>
              </w:rPr>
              <w:t xml:space="preserve">Agim Ademaj, </w:t>
            </w:r>
            <w:r>
              <w:rPr>
                <w:rFonts w:ascii="Book Antiqua" w:hAnsi="Book Antiqua" w:cs="Book Antiqua"/>
                <w:bCs/>
              </w:rPr>
              <w:t>Podpredsednik Opštine</w:t>
            </w:r>
            <w:r w:rsidRPr="00CE76E3">
              <w:rPr>
                <w:rFonts w:ascii="Book Antiqua" w:hAnsi="Book Antiqua" w:cs="Book Antiqua"/>
                <w:bCs/>
              </w:rPr>
              <w:t xml:space="preserve"> </w:t>
            </w:r>
          </w:p>
        </w:tc>
      </w:tr>
      <w:tr w:rsidR="00B776DA" w:rsidRPr="00CE76E3" w:rsidTr="000F579C">
        <w:tc>
          <w:tcPr>
            <w:tcW w:w="2700" w:type="dxa"/>
            <w:tcBorders>
              <w:left w:val="single" w:sz="12" w:space="0" w:color="auto"/>
            </w:tcBorders>
            <w:shd w:val="clear" w:color="auto" w:fill="E6E6E6"/>
          </w:tcPr>
          <w:p w:rsidR="00B776DA" w:rsidRPr="008625D0" w:rsidRDefault="00B776DA" w:rsidP="005D36AF">
            <w:pPr>
              <w:rPr>
                <w:rFonts w:ascii="Arial" w:hAnsi="Arial" w:cs="Arial"/>
                <w:b/>
              </w:rPr>
            </w:pPr>
            <w:r w:rsidRPr="008625D0">
              <w:rPr>
                <w:rFonts w:ascii="Arial" w:hAnsi="Arial" w:cs="Arial"/>
                <w:b/>
                <w:sz w:val="22"/>
                <w:szCs w:val="22"/>
              </w:rPr>
              <w:t>Zapisničar:</w:t>
            </w:r>
          </w:p>
        </w:tc>
        <w:tc>
          <w:tcPr>
            <w:tcW w:w="7414" w:type="dxa"/>
            <w:tcBorders>
              <w:right w:val="single" w:sz="12" w:space="0" w:color="auto"/>
            </w:tcBorders>
          </w:tcPr>
          <w:p w:rsidR="00B776DA" w:rsidRPr="00CE76E3" w:rsidRDefault="00B776DA" w:rsidP="005D36AF">
            <w:pPr>
              <w:rPr>
                <w:rFonts w:ascii="Book Antiqua" w:hAnsi="Book Antiqua" w:cs="Book Antiqua"/>
              </w:rPr>
            </w:pPr>
            <w:r>
              <w:rPr>
                <w:rFonts w:ascii="Book Antiqua" w:hAnsi="Book Antiqua" w:cs="Book Antiqua"/>
              </w:rPr>
              <w:t>Faton Bujupi</w:t>
            </w:r>
            <w:r w:rsidRPr="00CE76E3">
              <w:rPr>
                <w:rFonts w:ascii="Book Antiqua" w:hAnsi="Book Antiqua" w:cs="Book Antiqua"/>
              </w:rPr>
              <w:t xml:space="preserve">, </w:t>
            </w:r>
          </w:p>
        </w:tc>
      </w:tr>
      <w:tr w:rsidR="00B776DA" w:rsidRPr="00CE76E3" w:rsidTr="000F579C">
        <w:tc>
          <w:tcPr>
            <w:tcW w:w="2700" w:type="dxa"/>
            <w:tcBorders>
              <w:left w:val="single" w:sz="12" w:space="0" w:color="auto"/>
              <w:bottom w:val="single" w:sz="8" w:space="0" w:color="auto"/>
            </w:tcBorders>
            <w:shd w:val="clear" w:color="auto" w:fill="E6E6E6"/>
          </w:tcPr>
          <w:p w:rsidR="00B776DA" w:rsidRDefault="00B776DA" w:rsidP="005D36AF">
            <w:pPr>
              <w:rPr>
                <w:rFonts w:ascii="Book Antiqua" w:hAnsi="Book Antiqua" w:cs="Book Antiqua"/>
                <w:b/>
                <w:bCs/>
              </w:rPr>
            </w:pPr>
            <w:r w:rsidRPr="008625D0">
              <w:rPr>
                <w:rFonts w:ascii="Arial" w:hAnsi="Arial" w:cs="Arial"/>
                <w:b/>
                <w:bCs/>
                <w:sz w:val="22"/>
                <w:szCs w:val="22"/>
              </w:rPr>
              <w:t>Članovi Odbora</w:t>
            </w:r>
            <w:r w:rsidRPr="0005114A">
              <w:rPr>
                <w:rFonts w:ascii="Book Antiqua" w:hAnsi="Book Antiqua" w:cs="Book Antiqua"/>
                <w:b/>
                <w:bCs/>
              </w:rPr>
              <w:t>:</w:t>
            </w: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B776DA" w:rsidRDefault="00B776DA" w:rsidP="005D36AF">
            <w:pPr>
              <w:rPr>
                <w:rFonts w:ascii="Book Antiqua" w:hAnsi="Book Antiqua" w:cs="Book Antiqua"/>
                <w:b/>
                <w:bCs/>
              </w:rPr>
            </w:pPr>
          </w:p>
          <w:p w:rsidR="005406BE" w:rsidRDefault="005406BE" w:rsidP="005D36AF">
            <w:pPr>
              <w:rPr>
                <w:rFonts w:ascii="Book Antiqua" w:hAnsi="Book Antiqua" w:cs="Book Antiqua"/>
                <w:b/>
                <w:bCs/>
              </w:rPr>
            </w:pPr>
          </w:p>
          <w:p w:rsidR="00B776DA" w:rsidRDefault="00B776DA" w:rsidP="005D36AF">
            <w:pPr>
              <w:rPr>
                <w:rFonts w:ascii="Book Antiqua" w:hAnsi="Book Antiqua" w:cs="Book Antiqua"/>
                <w:b/>
                <w:bCs/>
              </w:rPr>
            </w:pPr>
            <w:r>
              <w:rPr>
                <w:rFonts w:ascii="Book Antiqua" w:hAnsi="Book Antiqua" w:cs="Book Antiqua"/>
                <w:b/>
                <w:bCs/>
              </w:rPr>
              <w:lastRenderedPageBreak/>
              <w:t>Izostaju:</w:t>
            </w:r>
          </w:p>
          <w:p w:rsidR="005406BE" w:rsidRDefault="005406BE" w:rsidP="005D36AF">
            <w:pPr>
              <w:rPr>
                <w:rFonts w:ascii="Book Antiqua" w:hAnsi="Book Antiqua" w:cs="Book Antiqua"/>
                <w:b/>
                <w:bCs/>
              </w:rPr>
            </w:pPr>
          </w:p>
          <w:p w:rsidR="005406BE" w:rsidRDefault="005406BE" w:rsidP="005D36AF">
            <w:pPr>
              <w:rPr>
                <w:rFonts w:ascii="Book Antiqua" w:hAnsi="Book Antiqua" w:cs="Book Antiqua"/>
                <w:b/>
                <w:bCs/>
              </w:rPr>
            </w:pPr>
          </w:p>
          <w:p w:rsidR="005406BE" w:rsidRDefault="005406BE" w:rsidP="005D36AF">
            <w:pPr>
              <w:rPr>
                <w:rFonts w:ascii="Book Antiqua" w:hAnsi="Book Antiqua" w:cs="Book Antiqua"/>
                <w:b/>
                <w:bCs/>
              </w:rPr>
            </w:pPr>
          </w:p>
          <w:p w:rsidR="005406BE" w:rsidRDefault="005406BE" w:rsidP="005D36AF">
            <w:pPr>
              <w:rPr>
                <w:rFonts w:ascii="Book Antiqua" w:hAnsi="Book Antiqua" w:cs="Book Antiqua"/>
                <w:b/>
                <w:bCs/>
              </w:rPr>
            </w:pPr>
          </w:p>
          <w:p w:rsidR="005406BE" w:rsidRDefault="005406BE" w:rsidP="005D36AF">
            <w:pPr>
              <w:rPr>
                <w:rFonts w:ascii="Book Antiqua" w:hAnsi="Book Antiqua" w:cs="Book Antiqua"/>
                <w:b/>
                <w:bCs/>
              </w:rPr>
            </w:pPr>
          </w:p>
          <w:p w:rsidR="005406BE" w:rsidRDefault="005406BE" w:rsidP="005D36AF">
            <w:pPr>
              <w:rPr>
                <w:rFonts w:ascii="Book Antiqua" w:hAnsi="Book Antiqua" w:cs="Book Antiqua"/>
                <w:b/>
                <w:bCs/>
              </w:rPr>
            </w:pPr>
          </w:p>
          <w:p w:rsidR="005406BE" w:rsidRDefault="005406BE" w:rsidP="005D36AF">
            <w:pPr>
              <w:rPr>
                <w:rFonts w:ascii="Book Antiqua" w:hAnsi="Book Antiqua" w:cs="Book Antiqua"/>
                <w:b/>
                <w:bCs/>
              </w:rPr>
            </w:pPr>
            <w:r>
              <w:rPr>
                <w:rFonts w:ascii="Book Antiqua" w:hAnsi="Book Antiqua" w:cs="Book Antiqua"/>
                <w:b/>
                <w:bCs/>
              </w:rPr>
              <w:t>___________________</w:t>
            </w:r>
          </w:p>
          <w:p w:rsidR="005406BE" w:rsidRDefault="005406BE" w:rsidP="005D36AF">
            <w:pPr>
              <w:rPr>
                <w:rFonts w:ascii="Book Antiqua" w:hAnsi="Book Antiqua" w:cs="Book Antiqua"/>
                <w:b/>
                <w:bCs/>
              </w:rPr>
            </w:pPr>
          </w:p>
          <w:p w:rsidR="005406BE" w:rsidRDefault="005406BE" w:rsidP="005D36AF">
            <w:pPr>
              <w:rPr>
                <w:rFonts w:ascii="Book Antiqua" w:hAnsi="Book Antiqua" w:cs="Book Antiqua"/>
                <w:b/>
                <w:bCs/>
              </w:rPr>
            </w:pPr>
          </w:p>
          <w:p w:rsidR="005406BE" w:rsidRDefault="005406BE" w:rsidP="005D36AF">
            <w:pPr>
              <w:rPr>
                <w:rFonts w:ascii="Book Antiqua" w:hAnsi="Book Antiqua" w:cs="Book Antiqua"/>
                <w:b/>
                <w:bCs/>
              </w:rPr>
            </w:pPr>
          </w:p>
          <w:p w:rsidR="005406BE" w:rsidRPr="00CE76E3" w:rsidRDefault="005406BE" w:rsidP="005406BE">
            <w:pPr>
              <w:jc w:val="both"/>
              <w:rPr>
                <w:rFonts w:ascii="Book Antiqua" w:hAnsi="Book Antiqua" w:cs="Book Antiqua"/>
              </w:rPr>
            </w:pPr>
            <w:r>
              <w:rPr>
                <w:rFonts w:ascii="Book Antiqua" w:hAnsi="Book Antiqua"/>
                <w:b/>
                <w:bCs/>
                <w:color w:val="000000"/>
              </w:rPr>
              <w:t>Ostali učesnici</w:t>
            </w:r>
            <w:r w:rsidRPr="00CE76E3">
              <w:rPr>
                <w:rStyle w:val="normal0020tablechar"/>
                <w:rFonts w:ascii="Book Antiqua" w:hAnsi="Book Antiqua"/>
                <w:b/>
                <w:bCs/>
                <w:color w:val="000000"/>
              </w:rPr>
              <w:t>:  </w:t>
            </w:r>
          </w:p>
          <w:p w:rsidR="005406BE" w:rsidRPr="0005114A" w:rsidRDefault="005406BE" w:rsidP="005D36AF">
            <w:pPr>
              <w:rPr>
                <w:rFonts w:ascii="Book Antiqua" w:hAnsi="Book Antiqua" w:cs="Book Antiqua"/>
                <w:b/>
                <w:bCs/>
              </w:rPr>
            </w:pPr>
          </w:p>
        </w:tc>
        <w:tc>
          <w:tcPr>
            <w:tcW w:w="7414" w:type="dxa"/>
            <w:tcBorders>
              <w:bottom w:val="single" w:sz="8" w:space="0" w:color="auto"/>
              <w:right w:val="single" w:sz="12" w:space="0" w:color="auto"/>
            </w:tcBorders>
          </w:tcPr>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lastRenderedPageBreak/>
              <w:t xml:space="preserve">Haki Rugova, </w:t>
            </w:r>
            <w:r>
              <w:rPr>
                <w:rFonts w:ascii="Book Antiqua" w:eastAsia="Calibri" w:hAnsi="Book Antiqua"/>
                <w:sz w:val="22"/>
                <w:szCs w:val="22"/>
              </w:rPr>
              <w:t>Predsednik Odbora</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 xml:space="preserve">Enver Gashi, Komandant </w:t>
            </w:r>
            <w:r>
              <w:rPr>
                <w:rFonts w:ascii="Book Antiqua" w:eastAsia="Calibri" w:hAnsi="Book Antiqua"/>
                <w:sz w:val="22"/>
                <w:szCs w:val="22"/>
              </w:rPr>
              <w:t>Policijske Stanice</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Pr>
                <w:rFonts w:ascii="Book Antiqua" w:eastAsia="Calibri" w:hAnsi="Book Antiqua"/>
                <w:sz w:val="22"/>
                <w:szCs w:val="22"/>
              </w:rPr>
              <w:t>Avni Gashi</w:t>
            </w:r>
            <w:r w:rsidRPr="0005114A">
              <w:rPr>
                <w:rFonts w:ascii="Book Antiqua" w:eastAsia="Calibri" w:hAnsi="Book Antiqua"/>
                <w:sz w:val="22"/>
                <w:szCs w:val="22"/>
              </w:rPr>
              <w:t xml:space="preserve">, </w:t>
            </w:r>
            <w:r>
              <w:rPr>
                <w:rFonts w:ascii="Book Antiqua" w:eastAsia="Calibri" w:hAnsi="Book Antiqua"/>
                <w:sz w:val="22"/>
                <w:szCs w:val="22"/>
              </w:rPr>
              <w:t>islamska zajednica</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 xml:space="preserve">Don Isak Dodës, </w:t>
            </w:r>
            <w:r>
              <w:rPr>
                <w:rFonts w:ascii="Book Antiqua" w:eastAsia="Calibri" w:hAnsi="Book Antiqua"/>
                <w:sz w:val="22"/>
                <w:szCs w:val="22"/>
              </w:rPr>
              <w:t>katolička crkva</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Pr>
                <w:rFonts w:ascii="Book Antiqua" w:eastAsia="Calibri" w:hAnsi="Book Antiqua"/>
                <w:sz w:val="22"/>
                <w:szCs w:val="22"/>
              </w:rPr>
              <w:t>Jerej Nebojša Sekulić</w:t>
            </w:r>
            <w:r w:rsidRPr="0005114A">
              <w:rPr>
                <w:rFonts w:ascii="Book Antiqua" w:eastAsia="Calibri" w:hAnsi="Book Antiqua"/>
                <w:sz w:val="22"/>
                <w:szCs w:val="22"/>
              </w:rPr>
              <w:t xml:space="preserve">, </w:t>
            </w:r>
            <w:r>
              <w:rPr>
                <w:rFonts w:ascii="Book Antiqua" w:eastAsia="Calibri" w:hAnsi="Book Antiqua"/>
                <w:sz w:val="22"/>
                <w:szCs w:val="22"/>
              </w:rPr>
              <w:t>pravoslavna crkva</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 xml:space="preserve">Xhafet Blakaj, </w:t>
            </w:r>
            <w:r>
              <w:rPr>
                <w:rFonts w:ascii="Book Antiqua" w:eastAsia="Calibri" w:hAnsi="Book Antiqua"/>
                <w:sz w:val="22"/>
                <w:szCs w:val="22"/>
              </w:rPr>
              <w:t>albanska zajednica</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Pr>
                <w:rFonts w:ascii="Book Antiqua" w:eastAsia="Calibri" w:hAnsi="Book Antiqua"/>
                <w:sz w:val="22"/>
                <w:szCs w:val="22"/>
              </w:rPr>
              <w:t xml:space="preserve">Svetlana </w:t>
            </w:r>
            <w:r>
              <w:rPr>
                <w:rFonts w:ascii="Arial" w:eastAsia="Calibri" w:hAnsi="Arial" w:cs="Arial"/>
                <w:sz w:val="22"/>
                <w:szCs w:val="22"/>
              </w:rPr>
              <w:t>Ɖ</w:t>
            </w:r>
            <w:r>
              <w:rPr>
                <w:rFonts w:ascii="Book Antiqua" w:eastAsia="Calibri" w:hAnsi="Book Antiqua"/>
                <w:sz w:val="22"/>
                <w:szCs w:val="22"/>
              </w:rPr>
              <w:t>orić, srpska zajednica</w:t>
            </w:r>
          </w:p>
          <w:p w:rsidR="00B776DA" w:rsidRPr="0005114A" w:rsidRDefault="00B776DA" w:rsidP="00B776DA">
            <w:pPr>
              <w:numPr>
                <w:ilvl w:val="0"/>
                <w:numId w:val="33"/>
              </w:numPr>
              <w:spacing w:line="276" w:lineRule="auto"/>
              <w:rPr>
                <w:rFonts w:ascii="Book Antiqua" w:eastAsia="Calibri" w:hAnsi="Book Antiqua"/>
              </w:rPr>
            </w:pPr>
            <w:r>
              <w:rPr>
                <w:rFonts w:ascii="Book Antiqua" w:eastAsia="Calibri" w:hAnsi="Book Antiqua"/>
                <w:sz w:val="22"/>
                <w:szCs w:val="22"/>
              </w:rPr>
              <w:t>Enisa Ćorović</w:t>
            </w:r>
            <w:r w:rsidRPr="0005114A">
              <w:rPr>
                <w:rFonts w:ascii="Book Antiqua" w:eastAsia="Calibri" w:hAnsi="Book Antiqua"/>
                <w:sz w:val="22"/>
                <w:szCs w:val="22"/>
              </w:rPr>
              <w:t xml:space="preserve">, </w:t>
            </w:r>
            <w:r>
              <w:rPr>
                <w:rFonts w:ascii="Book Antiqua" w:eastAsia="Calibri" w:hAnsi="Book Antiqua"/>
                <w:sz w:val="22"/>
                <w:szCs w:val="22"/>
              </w:rPr>
              <w:t>bošnjačka zajednica</w:t>
            </w:r>
            <w:r w:rsidRPr="0005114A">
              <w:rPr>
                <w:rFonts w:ascii="Book Antiqua" w:eastAsia="Calibri" w:hAnsi="Book Antiqua"/>
                <w:sz w:val="22"/>
                <w:szCs w:val="22"/>
              </w:rPr>
              <w:t xml:space="preserve"> ;</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 xml:space="preserve">Ganimer Shaqiri, </w:t>
            </w:r>
            <w:r>
              <w:rPr>
                <w:rFonts w:ascii="Book Antiqua" w:eastAsia="Calibri" w:hAnsi="Book Antiqua"/>
                <w:sz w:val="22"/>
                <w:szCs w:val="22"/>
              </w:rPr>
              <w:t>romska zajednica</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 xml:space="preserve">Ukë Dollci, </w:t>
            </w:r>
            <w:r>
              <w:rPr>
                <w:rFonts w:ascii="Book Antiqua" w:eastAsia="Calibri" w:hAnsi="Book Antiqua"/>
                <w:sz w:val="22"/>
                <w:szCs w:val="22"/>
              </w:rPr>
              <w:t>egipćanska zajednica</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Pr>
                <w:rFonts w:ascii="Book Antiqua" w:eastAsia="Calibri" w:hAnsi="Book Antiqua"/>
                <w:sz w:val="22"/>
                <w:szCs w:val="22"/>
              </w:rPr>
              <w:t>Radenko Belošević</w:t>
            </w:r>
            <w:r w:rsidRPr="0005114A">
              <w:rPr>
                <w:rFonts w:ascii="Book Antiqua" w:eastAsia="Calibri" w:hAnsi="Book Antiqua"/>
                <w:sz w:val="22"/>
                <w:szCs w:val="22"/>
              </w:rPr>
              <w:t xml:space="preserve">, </w:t>
            </w:r>
            <w:r>
              <w:rPr>
                <w:rFonts w:ascii="Book Antiqua" w:eastAsia="Calibri" w:hAnsi="Book Antiqua"/>
                <w:sz w:val="22"/>
                <w:szCs w:val="22"/>
              </w:rPr>
              <w:t>Komitet za Zajednice</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 xml:space="preserve">Sanije Mavraj, </w:t>
            </w:r>
            <w:r>
              <w:rPr>
                <w:rFonts w:ascii="Book Antiqua" w:eastAsia="Calibri" w:hAnsi="Book Antiqua"/>
                <w:sz w:val="22"/>
                <w:szCs w:val="22"/>
              </w:rPr>
              <w:t>Službenica za polnu ravnopravnsot</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 xml:space="preserve">Agim Haxhiu, </w:t>
            </w:r>
            <w:r>
              <w:rPr>
                <w:rFonts w:ascii="Book Antiqua" w:eastAsia="Calibri" w:hAnsi="Book Antiqua"/>
                <w:sz w:val="22"/>
                <w:szCs w:val="22"/>
              </w:rPr>
              <w:t>direktor Direktorijata za Obrazovanje</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 xml:space="preserve">Zizë Bujupaj, </w:t>
            </w:r>
            <w:r>
              <w:rPr>
                <w:rFonts w:ascii="Book Antiqua" w:eastAsia="Calibri" w:hAnsi="Book Antiqua"/>
                <w:sz w:val="22"/>
                <w:szCs w:val="22"/>
              </w:rPr>
              <w:t>Predsedavajuća školskog Odbora Roditelja</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Kap.</w:t>
            </w:r>
            <w:r>
              <w:rPr>
                <w:rFonts w:ascii="Book Antiqua" w:eastAsia="Calibri" w:hAnsi="Book Antiqua"/>
                <w:sz w:val="22"/>
                <w:szCs w:val="22"/>
              </w:rPr>
              <w:t>Demë Maloku</w:t>
            </w:r>
            <w:r w:rsidRPr="0005114A">
              <w:rPr>
                <w:rFonts w:ascii="Book Antiqua" w:eastAsia="Calibri" w:hAnsi="Book Antiqua"/>
                <w:sz w:val="22"/>
                <w:szCs w:val="22"/>
              </w:rPr>
              <w:t>, FSK;</w:t>
            </w:r>
          </w:p>
          <w:p w:rsidR="00B776DA" w:rsidRPr="0005114A" w:rsidRDefault="00B776DA" w:rsidP="00B776DA">
            <w:pPr>
              <w:numPr>
                <w:ilvl w:val="0"/>
                <w:numId w:val="33"/>
              </w:numPr>
              <w:spacing w:line="276" w:lineRule="auto"/>
              <w:rPr>
                <w:rFonts w:ascii="Book Antiqua" w:eastAsia="Calibri" w:hAnsi="Book Antiqua"/>
              </w:rPr>
            </w:pPr>
            <w:r>
              <w:rPr>
                <w:rFonts w:ascii="Book Antiqua" w:eastAsia="Calibri" w:hAnsi="Book Antiqua"/>
                <w:sz w:val="22"/>
                <w:szCs w:val="22"/>
              </w:rPr>
              <w:t>Luljeta Shabaj</w:t>
            </w:r>
            <w:r w:rsidRPr="0005114A">
              <w:rPr>
                <w:rFonts w:ascii="Book Antiqua" w:eastAsia="Calibri" w:hAnsi="Book Antiqua"/>
                <w:sz w:val="22"/>
                <w:szCs w:val="22"/>
              </w:rPr>
              <w:t xml:space="preserve">, </w:t>
            </w:r>
            <w:r>
              <w:rPr>
                <w:rFonts w:ascii="Book Antiqua" w:eastAsia="Calibri" w:hAnsi="Book Antiqua"/>
                <w:sz w:val="22"/>
                <w:szCs w:val="22"/>
              </w:rPr>
              <w:t>LOJB</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Blendinela Shatri, EVSB;</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Skendr Hasangjekaj, Sektor</w:t>
            </w:r>
            <w:r>
              <w:rPr>
                <w:rFonts w:ascii="Book Antiqua" w:eastAsia="Calibri" w:hAnsi="Book Antiqua"/>
                <w:sz w:val="22"/>
                <w:szCs w:val="22"/>
              </w:rPr>
              <w:t xml:space="preserve">  Emerg</w:t>
            </w:r>
            <w:r w:rsidRPr="0005114A">
              <w:rPr>
                <w:rFonts w:ascii="Book Antiqua" w:eastAsia="Calibri" w:hAnsi="Book Antiqua"/>
                <w:sz w:val="22"/>
                <w:szCs w:val="22"/>
              </w:rPr>
              <w:t>enc</w:t>
            </w:r>
            <w:r>
              <w:rPr>
                <w:rFonts w:ascii="Book Antiqua" w:eastAsia="Calibri" w:hAnsi="Book Antiqua"/>
                <w:sz w:val="22"/>
                <w:szCs w:val="22"/>
              </w:rPr>
              <w:t>e</w:t>
            </w:r>
            <w:r w:rsidRPr="0005114A">
              <w:rPr>
                <w:rFonts w:ascii="Book Antiqua" w:eastAsia="Calibri" w:hAnsi="Book Antiqua"/>
                <w:sz w:val="22"/>
                <w:szCs w:val="22"/>
              </w:rPr>
              <w:t>;</w:t>
            </w:r>
          </w:p>
          <w:p w:rsidR="00B776DA" w:rsidRPr="0005114A" w:rsidRDefault="00B776DA" w:rsidP="00B776DA">
            <w:pPr>
              <w:numPr>
                <w:ilvl w:val="0"/>
                <w:numId w:val="33"/>
              </w:numPr>
              <w:spacing w:line="276" w:lineRule="auto"/>
              <w:rPr>
                <w:rFonts w:ascii="Book Antiqua" w:eastAsia="Calibri" w:hAnsi="Book Antiqua"/>
              </w:rPr>
            </w:pPr>
            <w:r>
              <w:rPr>
                <w:rFonts w:ascii="Book Antiqua" w:eastAsia="Calibri" w:hAnsi="Book Antiqua"/>
                <w:sz w:val="22"/>
                <w:szCs w:val="22"/>
              </w:rPr>
              <w:t>Rasim Mahmutović</w:t>
            </w:r>
            <w:r w:rsidRPr="0005114A">
              <w:rPr>
                <w:rFonts w:ascii="Book Antiqua" w:eastAsia="Calibri" w:hAnsi="Book Antiqua"/>
                <w:sz w:val="22"/>
                <w:szCs w:val="22"/>
              </w:rPr>
              <w:t xml:space="preserve">, </w:t>
            </w:r>
            <w:r>
              <w:rPr>
                <w:rFonts w:ascii="Book Antiqua" w:eastAsia="Calibri" w:hAnsi="Book Antiqua"/>
                <w:sz w:val="22"/>
                <w:szCs w:val="22"/>
              </w:rPr>
              <w:t>Kancelarija za Povratak i Zajednice</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 xml:space="preserve">Asdren Hasanaj, </w:t>
            </w:r>
            <w:r>
              <w:rPr>
                <w:rFonts w:ascii="Book Antiqua" w:eastAsia="Calibri" w:hAnsi="Book Antiqua"/>
                <w:sz w:val="22"/>
                <w:szCs w:val="22"/>
              </w:rPr>
              <w:t>NVO</w:t>
            </w:r>
            <w:r w:rsidRPr="0005114A">
              <w:rPr>
                <w:rFonts w:ascii="Book Antiqua" w:eastAsia="Calibri" w:hAnsi="Book Antiqua"/>
                <w:sz w:val="22"/>
                <w:szCs w:val="22"/>
              </w:rPr>
              <w:t>“LIRIA“;</w:t>
            </w:r>
          </w:p>
          <w:p w:rsidR="00B776DA" w:rsidRPr="0005114A"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Zeqir Mehmetaj, Radio“Fontana“;</w:t>
            </w:r>
          </w:p>
          <w:p w:rsidR="00B776DA" w:rsidRPr="00EC7A5C" w:rsidRDefault="00B776DA" w:rsidP="00B776DA">
            <w:pPr>
              <w:numPr>
                <w:ilvl w:val="0"/>
                <w:numId w:val="33"/>
              </w:numPr>
              <w:spacing w:line="276" w:lineRule="auto"/>
              <w:rPr>
                <w:rFonts w:ascii="Book Antiqua" w:eastAsia="Calibri" w:hAnsi="Book Antiqua"/>
              </w:rPr>
            </w:pPr>
            <w:r w:rsidRPr="0005114A">
              <w:rPr>
                <w:rFonts w:ascii="Book Antiqua" w:eastAsia="Calibri" w:hAnsi="Book Antiqua"/>
                <w:sz w:val="22"/>
                <w:szCs w:val="22"/>
              </w:rPr>
              <w:t>Lumdita Idrizaj, HENDIKOS“;</w:t>
            </w:r>
          </w:p>
          <w:p w:rsidR="00B776DA" w:rsidRPr="002C76DF" w:rsidRDefault="00B776DA" w:rsidP="00B776DA">
            <w:pPr>
              <w:pStyle w:val="ListParagraph"/>
              <w:numPr>
                <w:ilvl w:val="0"/>
                <w:numId w:val="33"/>
              </w:numPr>
              <w:jc w:val="both"/>
              <w:rPr>
                <w:rFonts w:ascii="Book Antiqua" w:hAnsi="Book Antiqua" w:cs="Book Antiqua"/>
              </w:rPr>
            </w:pPr>
            <w:r w:rsidRPr="002C76DF">
              <w:rPr>
                <w:rFonts w:ascii="Book Antiqua" w:eastAsia="Calibri" w:hAnsi="Book Antiqua"/>
                <w:sz w:val="22"/>
                <w:szCs w:val="22"/>
              </w:rPr>
              <w:t>Predstavnik zajednice Biznisa</w:t>
            </w:r>
          </w:p>
          <w:p w:rsidR="00B776DA" w:rsidRPr="00CE76E3" w:rsidRDefault="00B776DA" w:rsidP="005D36AF">
            <w:pPr>
              <w:jc w:val="both"/>
              <w:rPr>
                <w:rFonts w:ascii="Book Antiqua" w:hAnsi="Book Antiqua" w:cs="Book Antiqua"/>
              </w:rPr>
            </w:pPr>
          </w:p>
          <w:p w:rsidR="00B776DA" w:rsidRPr="00CE76E3" w:rsidRDefault="00B776DA" w:rsidP="005D36AF">
            <w:pPr>
              <w:jc w:val="both"/>
              <w:rPr>
                <w:rFonts w:ascii="Book Antiqua" w:hAnsi="Book Antiqua" w:cs="Book Antiqua"/>
              </w:rPr>
            </w:pPr>
          </w:p>
          <w:p w:rsidR="00B776DA" w:rsidRPr="00CE76E3" w:rsidRDefault="00B776DA" w:rsidP="005D36AF">
            <w:pPr>
              <w:jc w:val="both"/>
              <w:rPr>
                <w:rFonts w:ascii="Book Antiqua" w:hAnsi="Book Antiqua" w:cs="Book Antiqua"/>
              </w:rPr>
            </w:pPr>
          </w:p>
          <w:p w:rsidR="00B776DA" w:rsidRPr="00CE76E3" w:rsidRDefault="00B776DA" w:rsidP="005D36AF">
            <w:pPr>
              <w:jc w:val="both"/>
              <w:rPr>
                <w:rFonts w:ascii="Book Antiqua" w:hAnsi="Book Antiqua" w:cs="Book Antiqua"/>
              </w:rPr>
            </w:pPr>
          </w:p>
          <w:p w:rsidR="00B776DA" w:rsidRPr="00CE76E3" w:rsidRDefault="00B776DA" w:rsidP="005D36AF">
            <w:pPr>
              <w:jc w:val="both"/>
              <w:rPr>
                <w:rFonts w:ascii="Book Antiqua" w:hAnsi="Book Antiqua" w:cs="Book Antiqua"/>
              </w:rPr>
            </w:pPr>
          </w:p>
          <w:p w:rsidR="00B776DA" w:rsidRPr="00CE76E3" w:rsidRDefault="00B776DA" w:rsidP="005D36AF">
            <w:pPr>
              <w:jc w:val="both"/>
              <w:rPr>
                <w:rFonts w:ascii="Book Antiqua" w:hAnsi="Book Antiqua" w:cs="Book Antiqua"/>
              </w:rPr>
            </w:pPr>
          </w:p>
          <w:p w:rsidR="005406BE" w:rsidRPr="00D36DEC" w:rsidRDefault="005406BE" w:rsidP="005406BE">
            <w:pPr>
              <w:jc w:val="both"/>
              <w:rPr>
                <w:rFonts w:ascii="Book Antiqua" w:hAnsi="Book Antiqua" w:cs="Book Antiqua"/>
              </w:rPr>
            </w:pPr>
            <w:r w:rsidRPr="00D36DEC">
              <w:rPr>
                <w:rFonts w:ascii="Book Antiqua" w:hAnsi="Book Antiqua" w:cs="Book Antiqua"/>
              </w:rPr>
              <w:t xml:space="preserve">Jerej Nebojša Sekulić, </w:t>
            </w:r>
            <w:r>
              <w:rPr>
                <w:rFonts w:ascii="Book Antiqua" w:hAnsi="Book Antiqua" w:cs="Book Antiqua"/>
              </w:rPr>
              <w:t>pravoslavna crkva</w:t>
            </w:r>
          </w:p>
          <w:p w:rsidR="005406BE" w:rsidRPr="00D36DEC" w:rsidRDefault="005406BE" w:rsidP="005406BE">
            <w:pPr>
              <w:jc w:val="both"/>
              <w:rPr>
                <w:rFonts w:ascii="Book Antiqua" w:hAnsi="Book Antiqua" w:cs="Book Antiqua"/>
              </w:rPr>
            </w:pPr>
            <w:r w:rsidRPr="00D36DEC">
              <w:rPr>
                <w:rFonts w:ascii="Book Antiqua" w:hAnsi="Book Antiqua" w:cs="Book Antiqua"/>
              </w:rPr>
              <w:t xml:space="preserve">Xhafer Blakaj, </w:t>
            </w:r>
            <w:r>
              <w:rPr>
                <w:rFonts w:ascii="Book Antiqua" w:hAnsi="Book Antiqua" w:cs="Book Antiqua"/>
              </w:rPr>
              <w:t xml:space="preserve"> predstavnik albanaca</w:t>
            </w:r>
          </w:p>
          <w:p w:rsidR="005406BE" w:rsidRPr="00D36DEC" w:rsidRDefault="005406BE" w:rsidP="005406BE">
            <w:pPr>
              <w:jc w:val="both"/>
              <w:rPr>
                <w:rFonts w:ascii="Book Antiqua" w:hAnsi="Book Antiqua" w:cs="Book Antiqua"/>
              </w:rPr>
            </w:pPr>
            <w:r w:rsidRPr="00D36DEC">
              <w:rPr>
                <w:rFonts w:ascii="Book Antiqua" w:hAnsi="Book Antiqua" w:cs="Book Antiqua"/>
              </w:rPr>
              <w:t>Hajrush Shoshi, ,</w:t>
            </w:r>
            <w:r>
              <w:rPr>
                <w:rFonts w:ascii="Book Antiqua" w:hAnsi="Book Antiqua" w:cs="Book Antiqua"/>
              </w:rPr>
              <w:t>direktor obrazovanja</w:t>
            </w:r>
          </w:p>
          <w:p w:rsidR="005406BE" w:rsidRPr="00D36DEC" w:rsidRDefault="005406BE" w:rsidP="005406BE">
            <w:pPr>
              <w:jc w:val="both"/>
              <w:rPr>
                <w:rFonts w:ascii="Book Antiqua" w:hAnsi="Book Antiqua" w:cs="Book Antiqua"/>
              </w:rPr>
            </w:pPr>
            <w:r w:rsidRPr="00D36DEC">
              <w:rPr>
                <w:rFonts w:ascii="Book Antiqua" w:hAnsi="Book Antiqua" w:cs="Book Antiqua"/>
              </w:rPr>
              <w:t xml:space="preserve">Zize Bujupaj, </w:t>
            </w:r>
            <w:r>
              <w:rPr>
                <w:rFonts w:ascii="Book Antiqua" w:hAnsi="Book Antiqua" w:cs="Book Antiqua"/>
              </w:rPr>
              <w:t>predsednik savjeta roditelja</w:t>
            </w:r>
          </w:p>
          <w:p w:rsidR="005406BE" w:rsidRPr="00D36DEC" w:rsidRDefault="005406BE" w:rsidP="005406BE">
            <w:pPr>
              <w:jc w:val="both"/>
              <w:rPr>
                <w:rFonts w:ascii="Book Antiqua" w:hAnsi="Book Antiqua" w:cs="Book Antiqua"/>
              </w:rPr>
            </w:pPr>
            <w:r>
              <w:rPr>
                <w:rFonts w:ascii="Book Antiqua" w:hAnsi="Book Antiqua" w:cs="Book Antiqua"/>
              </w:rPr>
              <w:t>Demë Maloku,</w:t>
            </w:r>
            <w:r w:rsidRPr="00D36DEC">
              <w:rPr>
                <w:rFonts w:ascii="Book Antiqua" w:hAnsi="Book Antiqua" w:cs="Book Antiqua"/>
              </w:rPr>
              <w:t>FSK</w:t>
            </w:r>
          </w:p>
          <w:p w:rsidR="00B776DA" w:rsidRPr="00CE76E3" w:rsidRDefault="005406BE" w:rsidP="005406BE">
            <w:pPr>
              <w:jc w:val="both"/>
              <w:rPr>
                <w:rFonts w:ascii="Book Antiqua" w:hAnsi="Book Antiqua" w:cs="Book Antiqua"/>
              </w:rPr>
            </w:pPr>
            <w:r w:rsidRPr="00D36DEC">
              <w:rPr>
                <w:rFonts w:ascii="Book Antiqua" w:hAnsi="Book Antiqua" w:cs="Book Antiqua"/>
              </w:rPr>
              <w:t>Asdren Hasanaj, OJQ-“Iliria</w:t>
            </w:r>
          </w:p>
          <w:p w:rsidR="00B776DA" w:rsidRPr="00CE76E3" w:rsidRDefault="005406BE" w:rsidP="005D36AF">
            <w:pPr>
              <w:jc w:val="both"/>
              <w:rPr>
                <w:rFonts w:ascii="Book Antiqua" w:hAnsi="Book Antiqua" w:cs="Book Antiqua"/>
              </w:rPr>
            </w:pPr>
            <w:r>
              <w:rPr>
                <w:rFonts w:ascii="Book Antiqua" w:hAnsi="Book Antiqua" w:cs="Book Antiqua"/>
              </w:rPr>
              <w:t>__________________________________________________________</w:t>
            </w:r>
          </w:p>
          <w:p w:rsidR="005406BE" w:rsidRPr="00CE76E3" w:rsidRDefault="005406BE" w:rsidP="005406BE">
            <w:pPr>
              <w:pStyle w:val="normal0020table"/>
              <w:spacing w:before="0" w:beforeAutospacing="0" w:after="0" w:afterAutospacing="0"/>
              <w:rPr>
                <w:rFonts w:ascii="Book Antiqua" w:hAnsi="Book Antiqua"/>
                <w:color w:val="000000"/>
                <w:lang w:val="sq-AL"/>
              </w:rPr>
            </w:pPr>
            <w:r>
              <w:rPr>
                <w:rStyle w:val="normal0020tablechar"/>
                <w:rFonts w:ascii="Book Antiqua" w:hAnsi="Book Antiqua"/>
                <w:color w:val="000000"/>
                <w:lang w:val="sq-AL"/>
              </w:rPr>
              <w:t>Bahrije Muçaj,</w:t>
            </w:r>
            <w:r w:rsidRPr="00CE76E3">
              <w:rPr>
                <w:rStyle w:val="normal0020tablechar"/>
                <w:rFonts w:ascii="Book Antiqua" w:hAnsi="Book Antiqua"/>
                <w:color w:val="000000"/>
                <w:lang w:val="sq-AL"/>
              </w:rPr>
              <w:t xml:space="preserve"> OSBE</w:t>
            </w:r>
          </w:p>
          <w:p w:rsidR="005406BE" w:rsidRDefault="005406BE" w:rsidP="005406BE">
            <w:pPr>
              <w:pStyle w:val="normal0020table"/>
              <w:spacing w:before="0" w:beforeAutospacing="0" w:after="0" w:afterAutospacing="0"/>
              <w:rPr>
                <w:rStyle w:val="normal0020tablechar"/>
                <w:rFonts w:ascii="Book Antiqua" w:hAnsi="Book Antiqua"/>
                <w:color w:val="000000"/>
                <w:lang w:val="sq-AL"/>
              </w:rPr>
            </w:pPr>
            <w:r>
              <w:rPr>
                <w:rStyle w:val="normal0020tablechar"/>
                <w:rFonts w:ascii="Book Antiqua" w:hAnsi="Book Antiqua"/>
                <w:color w:val="000000"/>
                <w:lang w:val="sq-AL"/>
              </w:rPr>
              <w:t>Srecko Vene</w:t>
            </w:r>
            <w:r w:rsidRPr="00CE76E3">
              <w:rPr>
                <w:rStyle w:val="normal0020tablechar"/>
                <w:rFonts w:ascii="Book Antiqua" w:hAnsi="Book Antiqua"/>
                <w:color w:val="000000"/>
                <w:lang w:val="sq-AL"/>
              </w:rPr>
              <w:t>, KFOR</w:t>
            </w:r>
          </w:p>
          <w:p w:rsidR="005406BE" w:rsidRDefault="005406BE" w:rsidP="005406BE">
            <w:pPr>
              <w:pStyle w:val="normal0020table"/>
              <w:spacing w:before="0" w:beforeAutospacing="0" w:after="0" w:afterAutospacing="0"/>
              <w:rPr>
                <w:rStyle w:val="normal0020tablechar"/>
                <w:rFonts w:ascii="Book Antiqua" w:hAnsi="Book Antiqua"/>
                <w:color w:val="000000"/>
                <w:lang w:val="sq-AL"/>
              </w:rPr>
            </w:pPr>
            <w:r>
              <w:rPr>
                <w:rStyle w:val="normal0020tablechar"/>
                <w:rFonts w:ascii="Book Antiqua" w:hAnsi="Book Antiqua"/>
                <w:color w:val="000000"/>
                <w:lang w:val="sq-AL"/>
              </w:rPr>
              <w:t>Ajshe Qelaj, Abedin Lata,</w:t>
            </w:r>
            <w:bookmarkStart w:id="0" w:name="_GoBack"/>
            <w:bookmarkEnd w:id="0"/>
            <w:r>
              <w:rPr>
                <w:rStyle w:val="normal0020tablechar"/>
                <w:rFonts w:ascii="Book Antiqua" w:hAnsi="Book Antiqua"/>
                <w:color w:val="000000"/>
                <w:lang w:val="sq-AL"/>
              </w:rPr>
              <w:t xml:space="preserve"> UNMIK</w:t>
            </w:r>
          </w:p>
          <w:p w:rsidR="000B071A" w:rsidRDefault="000B071A" w:rsidP="000B071A">
            <w:pPr>
              <w:pStyle w:val="normal0020table"/>
              <w:spacing w:before="0" w:beforeAutospacing="0" w:after="0" w:afterAutospacing="0"/>
              <w:rPr>
                <w:rFonts w:ascii="Book Antiqua" w:hAnsi="Book Antiqua" w:cs="Book Antiqua"/>
                <w:lang w:val="sq-AL"/>
              </w:rPr>
            </w:pPr>
            <w:r w:rsidRPr="007D5FD6">
              <w:rPr>
                <w:rFonts w:ascii="Book Antiqua" w:hAnsi="Book Antiqua" w:cs="Book Antiqua"/>
                <w:lang w:val="sq-AL"/>
              </w:rPr>
              <w:t>Haxhi Iberdemaj</w:t>
            </w:r>
            <w:r>
              <w:rPr>
                <w:rFonts w:ascii="Book Antiqua" w:hAnsi="Book Antiqua" w:cs="Book Antiqua"/>
                <w:lang w:val="sq-AL"/>
              </w:rPr>
              <w:t xml:space="preserve">- </w:t>
            </w:r>
            <w:r w:rsidRPr="00B1691A">
              <w:rPr>
                <w:rFonts w:ascii="Book Antiqua" w:hAnsi="Book Antiqua" w:cs="Book Antiqua"/>
                <w:lang w:val="sq-AL"/>
              </w:rPr>
              <w:t>Šef Regionalnog centra Probacione Službe u Peći</w:t>
            </w:r>
          </w:p>
          <w:p w:rsidR="00B928E9" w:rsidRDefault="005406BE" w:rsidP="005406BE">
            <w:pPr>
              <w:pStyle w:val="normal0020table"/>
              <w:spacing w:before="0" w:beforeAutospacing="0" w:after="0" w:afterAutospacing="0"/>
              <w:rPr>
                <w:rStyle w:val="normal0020tablechar"/>
                <w:rFonts w:ascii="Book Antiqua" w:hAnsi="Book Antiqua"/>
                <w:color w:val="000000"/>
                <w:lang w:val="sq-AL"/>
              </w:rPr>
            </w:pPr>
            <w:r>
              <w:rPr>
                <w:rStyle w:val="normal0020tablechar"/>
                <w:rFonts w:ascii="Book Antiqua" w:hAnsi="Book Antiqua"/>
                <w:color w:val="000000"/>
                <w:lang w:val="sq-AL"/>
              </w:rPr>
              <w:t>Faton Bujupi</w:t>
            </w:r>
            <w:r w:rsidRPr="00CE76E3">
              <w:rPr>
                <w:rStyle w:val="normal0020tablechar"/>
                <w:rFonts w:ascii="Book Antiqua" w:hAnsi="Book Antiqua"/>
                <w:color w:val="000000"/>
                <w:lang w:val="sq-AL"/>
              </w:rPr>
              <w:t>, Komuna Istog</w:t>
            </w:r>
            <w:r w:rsidR="00B928E9">
              <w:rPr>
                <w:rStyle w:val="normal0020tablechar"/>
                <w:rFonts w:ascii="Book Antiqua" w:hAnsi="Book Antiqua"/>
                <w:color w:val="000000"/>
                <w:lang w:val="sq-AL"/>
              </w:rPr>
              <w:t xml:space="preserve"> – zapisničar</w:t>
            </w:r>
          </w:p>
          <w:p w:rsidR="005406BE" w:rsidRPr="00CE76E3" w:rsidRDefault="005406BE" w:rsidP="005406BE">
            <w:pPr>
              <w:pStyle w:val="normal0020table"/>
              <w:spacing w:before="0" w:beforeAutospacing="0" w:after="0" w:afterAutospacing="0"/>
              <w:rPr>
                <w:rStyle w:val="normal0020tablechar"/>
                <w:rFonts w:ascii="Book Antiqua" w:hAnsi="Book Antiqua"/>
                <w:color w:val="000000"/>
                <w:lang w:val="sq-AL"/>
              </w:rPr>
            </w:pPr>
            <w:r>
              <w:rPr>
                <w:rStyle w:val="normal0020tablechar"/>
                <w:rFonts w:ascii="Book Antiqua" w:hAnsi="Book Antiqua"/>
                <w:color w:val="000000"/>
                <w:lang w:val="sq-AL"/>
              </w:rPr>
              <w:t>Mehmed Qeman,</w:t>
            </w:r>
            <w:r w:rsidR="00B928E9">
              <w:rPr>
                <w:rStyle w:val="normal0020tablechar"/>
                <w:rFonts w:ascii="Book Antiqua" w:hAnsi="Book Antiqua"/>
                <w:color w:val="000000"/>
                <w:lang w:val="sq-AL"/>
              </w:rPr>
              <w:t xml:space="preserve"> Prevodilac</w:t>
            </w:r>
          </w:p>
          <w:p w:rsidR="00B776DA" w:rsidRPr="00CE76E3" w:rsidRDefault="00B776DA" w:rsidP="005D36AF">
            <w:pPr>
              <w:pStyle w:val="normal0020table"/>
              <w:spacing w:before="0" w:beforeAutospacing="0" w:after="0" w:afterAutospacing="0"/>
              <w:rPr>
                <w:rFonts w:ascii="Book Antiqua" w:hAnsi="Book Antiqua"/>
                <w:color w:val="000000"/>
                <w:lang w:val="sq-AL"/>
              </w:rPr>
            </w:pPr>
          </w:p>
        </w:tc>
      </w:tr>
      <w:tr w:rsidR="0059380C" w:rsidRPr="00CE76E3" w:rsidTr="000F579C">
        <w:trPr>
          <w:trHeight w:val="2824"/>
        </w:trPr>
        <w:tc>
          <w:tcPr>
            <w:tcW w:w="10114" w:type="dxa"/>
            <w:gridSpan w:val="2"/>
            <w:tcBorders>
              <w:top w:val="single" w:sz="8" w:space="0" w:color="auto"/>
              <w:left w:val="single" w:sz="12" w:space="0" w:color="auto"/>
              <w:bottom w:val="single" w:sz="8" w:space="0" w:color="auto"/>
              <w:right w:val="single" w:sz="12" w:space="0" w:color="auto"/>
            </w:tcBorders>
          </w:tcPr>
          <w:p w:rsidR="0059380C" w:rsidRPr="00CE76E3" w:rsidRDefault="0059380C">
            <w:pPr>
              <w:rPr>
                <w:rFonts w:ascii="Book Antiqua" w:hAnsi="Book Antiqua" w:cs="Book Antiqua"/>
                <w:b/>
                <w:bCs/>
              </w:rPr>
            </w:pPr>
          </w:p>
          <w:p w:rsidR="00451742" w:rsidRPr="00CE76E3" w:rsidRDefault="00451742" w:rsidP="00451742">
            <w:pPr>
              <w:rPr>
                <w:rFonts w:ascii="Book Antiqua" w:hAnsi="Book Antiqua" w:cs="Book Antiqua"/>
                <w:b/>
                <w:bCs/>
              </w:rPr>
            </w:pPr>
          </w:p>
          <w:p w:rsidR="00451742" w:rsidRPr="00CE76E3" w:rsidRDefault="00451742" w:rsidP="00451742">
            <w:pPr>
              <w:rPr>
                <w:rFonts w:ascii="Book Antiqua" w:hAnsi="Book Antiqua" w:cs="Book Antiqua"/>
                <w:b/>
                <w:bCs/>
              </w:rPr>
            </w:pPr>
            <w:r w:rsidRPr="00CE76E3">
              <w:rPr>
                <w:rFonts w:ascii="Book Antiqua" w:hAnsi="Book Antiqua" w:cs="Book Antiqua"/>
                <w:b/>
                <w:bCs/>
              </w:rPr>
              <w:t xml:space="preserve">                                                       </w:t>
            </w:r>
            <w:r>
              <w:rPr>
                <w:rFonts w:ascii="Book Antiqua" w:hAnsi="Book Antiqua" w:cs="Book Antiqua"/>
                <w:b/>
                <w:bCs/>
              </w:rPr>
              <w:t>Dnevni red</w:t>
            </w:r>
            <w:r w:rsidRPr="00CE76E3">
              <w:rPr>
                <w:rFonts w:ascii="Book Antiqua" w:hAnsi="Book Antiqua" w:cs="Book Antiqua"/>
                <w:b/>
                <w:bCs/>
              </w:rPr>
              <w:t xml:space="preserve">: </w:t>
            </w:r>
          </w:p>
          <w:p w:rsidR="00451742" w:rsidRPr="00B1691A" w:rsidRDefault="00451742" w:rsidP="00451742">
            <w:pPr>
              <w:autoSpaceDE w:val="0"/>
              <w:autoSpaceDN w:val="0"/>
              <w:adjustRightInd w:val="0"/>
              <w:ind w:firstLine="1276"/>
              <w:jc w:val="both"/>
              <w:rPr>
                <w:rFonts w:ascii="Book Antiqua" w:hAnsi="Book Antiqua" w:cs="Book Antiqua"/>
                <w:bCs/>
              </w:rPr>
            </w:pPr>
            <w:r w:rsidRPr="00B1691A">
              <w:rPr>
                <w:rFonts w:ascii="Book Antiqua" w:hAnsi="Book Antiqua" w:cs="Book Antiqua"/>
                <w:bCs/>
              </w:rPr>
              <w:t>1. Usvajanje dnevnog reda;</w:t>
            </w:r>
          </w:p>
          <w:p w:rsidR="00451742" w:rsidRPr="00B1691A" w:rsidRDefault="00451742" w:rsidP="00451742">
            <w:pPr>
              <w:autoSpaceDE w:val="0"/>
              <w:autoSpaceDN w:val="0"/>
              <w:adjustRightInd w:val="0"/>
              <w:ind w:firstLine="1276"/>
              <w:jc w:val="both"/>
              <w:rPr>
                <w:rFonts w:ascii="Book Antiqua" w:hAnsi="Book Antiqua" w:cs="Book Antiqua"/>
                <w:bCs/>
              </w:rPr>
            </w:pPr>
            <w:r w:rsidRPr="00B1691A">
              <w:rPr>
                <w:rFonts w:ascii="Book Antiqua" w:hAnsi="Book Antiqua" w:cs="Book Antiqua"/>
                <w:bCs/>
              </w:rPr>
              <w:t xml:space="preserve">2. Usvajanje </w:t>
            </w:r>
            <w:r>
              <w:rPr>
                <w:rFonts w:ascii="Book Antiqua" w:hAnsi="Book Antiqua" w:cs="Book Antiqua"/>
                <w:bCs/>
              </w:rPr>
              <w:t>zapisnika</w:t>
            </w:r>
            <w:r w:rsidRPr="00B1691A">
              <w:rPr>
                <w:rFonts w:ascii="Book Antiqua" w:hAnsi="Book Antiqua" w:cs="Book Antiqua"/>
                <w:bCs/>
              </w:rPr>
              <w:t xml:space="preserve"> sa prethodnog sastanka;</w:t>
            </w:r>
          </w:p>
          <w:p w:rsidR="00451742" w:rsidRPr="00B1691A" w:rsidRDefault="00451742" w:rsidP="00451742">
            <w:pPr>
              <w:autoSpaceDE w:val="0"/>
              <w:autoSpaceDN w:val="0"/>
              <w:adjustRightInd w:val="0"/>
              <w:ind w:firstLine="1276"/>
              <w:jc w:val="both"/>
              <w:rPr>
                <w:rFonts w:ascii="Book Antiqua" w:hAnsi="Book Antiqua" w:cs="Book Antiqua"/>
                <w:bCs/>
              </w:rPr>
            </w:pPr>
            <w:r w:rsidRPr="00B1691A">
              <w:rPr>
                <w:rFonts w:ascii="Book Antiqua" w:hAnsi="Book Antiqua" w:cs="Book Antiqua"/>
                <w:bCs/>
              </w:rPr>
              <w:t>3. Bezbednost u opštoj oblasti KP;</w:t>
            </w:r>
          </w:p>
          <w:p w:rsidR="00451742" w:rsidRPr="00B1691A" w:rsidRDefault="00451742" w:rsidP="00451742">
            <w:pPr>
              <w:autoSpaceDE w:val="0"/>
              <w:autoSpaceDN w:val="0"/>
              <w:adjustRightInd w:val="0"/>
              <w:ind w:firstLine="1276"/>
              <w:jc w:val="both"/>
              <w:rPr>
                <w:rFonts w:ascii="Book Antiqua" w:hAnsi="Book Antiqua" w:cs="Book Antiqua"/>
                <w:bCs/>
              </w:rPr>
            </w:pPr>
            <w:r w:rsidRPr="00B1691A">
              <w:rPr>
                <w:rFonts w:ascii="Book Antiqua" w:hAnsi="Book Antiqua" w:cs="Book Antiqua"/>
                <w:bCs/>
              </w:rPr>
              <w:t>4. Informacije od drugih institucija (KFOR, KSB, Obrazovanje itd.);</w:t>
            </w:r>
          </w:p>
          <w:p w:rsidR="00451742" w:rsidRPr="00B1691A" w:rsidRDefault="00451742" w:rsidP="00451742">
            <w:pPr>
              <w:autoSpaceDE w:val="0"/>
              <w:autoSpaceDN w:val="0"/>
              <w:adjustRightInd w:val="0"/>
              <w:ind w:firstLine="1276"/>
              <w:jc w:val="both"/>
              <w:rPr>
                <w:rFonts w:ascii="Book Antiqua" w:hAnsi="Book Antiqua" w:cs="Book Antiqua"/>
                <w:bCs/>
              </w:rPr>
            </w:pPr>
            <w:r w:rsidRPr="00B1691A">
              <w:rPr>
                <w:rFonts w:ascii="Book Antiqua" w:hAnsi="Book Antiqua" w:cs="Book Antiqua"/>
                <w:bCs/>
              </w:rPr>
              <w:t>5. Podnošenje zahtjeva predstavnika zajednica, civilnog društva itd;</w:t>
            </w:r>
          </w:p>
          <w:p w:rsidR="00451742" w:rsidRPr="00B1691A" w:rsidRDefault="00451742" w:rsidP="00451742">
            <w:pPr>
              <w:jc w:val="both"/>
              <w:rPr>
                <w:rFonts w:ascii="Book Antiqua" w:hAnsi="Book Antiqua" w:cs="Book Antiqua"/>
                <w:bCs/>
              </w:rPr>
            </w:pPr>
            <w:r>
              <w:rPr>
                <w:rFonts w:ascii="Book Antiqua" w:hAnsi="Book Antiqua" w:cs="Book Antiqua"/>
                <w:bCs/>
              </w:rPr>
              <w:t xml:space="preserve">                      </w:t>
            </w:r>
            <w:r w:rsidRPr="00B1691A">
              <w:rPr>
                <w:rFonts w:ascii="Book Antiqua" w:hAnsi="Book Antiqua" w:cs="Book Antiqua"/>
                <w:bCs/>
              </w:rPr>
              <w:t>6. Razno.</w:t>
            </w:r>
          </w:p>
          <w:p w:rsidR="0059380C" w:rsidRPr="00CE76E3" w:rsidRDefault="0059380C" w:rsidP="002A42BC">
            <w:pPr>
              <w:pStyle w:val="ListParagraph"/>
              <w:ind w:left="360"/>
              <w:jc w:val="both"/>
              <w:rPr>
                <w:rFonts w:ascii="Book Antiqua" w:hAnsi="Book Antiqua" w:cs="Book Antiqua"/>
                <w:bCs/>
              </w:rPr>
            </w:pPr>
          </w:p>
          <w:p w:rsidR="0059380C" w:rsidRPr="00CE76E3" w:rsidRDefault="007A6325" w:rsidP="003E6FDD">
            <w:pPr>
              <w:autoSpaceDE w:val="0"/>
              <w:autoSpaceDN w:val="0"/>
              <w:adjustRightInd w:val="0"/>
              <w:jc w:val="both"/>
              <w:rPr>
                <w:rFonts w:ascii="Book Antiqua" w:hAnsi="Book Antiqua" w:cs="Book Antiqua"/>
              </w:rPr>
            </w:pPr>
            <w:r w:rsidRPr="00CE76E3">
              <w:rPr>
                <w:rFonts w:ascii="Book Antiqua" w:hAnsi="Book Antiqua" w:cs="Book Antiqua"/>
              </w:rPr>
              <w:t xml:space="preserve">         </w:t>
            </w:r>
          </w:p>
        </w:tc>
      </w:tr>
    </w:tbl>
    <w:p w:rsidR="0059380C" w:rsidRPr="00CE76E3" w:rsidRDefault="0059380C">
      <w:pPr>
        <w:rPr>
          <w:rFonts w:ascii="Book Antiqua" w:hAnsi="Book Antiqua" w:cs="Book Antiqua"/>
        </w:rPr>
      </w:pPr>
    </w:p>
    <w:tbl>
      <w:tblPr>
        <w:tblW w:w="99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6"/>
        <w:gridCol w:w="3668"/>
      </w:tblGrid>
      <w:tr w:rsidR="0059380C" w:rsidRPr="00CE76E3" w:rsidTr="005846FA">
        <w:trPr>
          <w:trHeight w:val="2870"/>
        </w:trPr>
        <w:tc>
          <w:tcPr>
            <w:tcW w:w="9934" w:type="dxa"/>
            <w:gridSpan w:val="2"/>
          </w:tcPr>
          <w:p w:rsidR="003F23F6" w:rsidRPr="00CE76E3" w:rsidRDefault="0059380C" w:rsidP="00890972">
            <w:pPr>
              <w:jc w:val="both"/>
              <w:rPr>
                <w:rFonts w:ascii="Book Antiqua" w:hAnsi="Book Antiqua"/>
                <w:b/>
                <w:lang w:eastAsia="ja-JP"/>
              </w:rPr>
            </w:pPr>
            <w:r w:rsidRPr="00CE76E3">
              <w:rPr>
                <w:rFonts w:ascii="Book Antiqua" w:hAnsi="Book Antiqua"/>
                <w:b/>
                <w:lang w:eastAsia="ja-JP"/>
              </w:rPr>
              <w:t xml:space="preserve">          </w:t>
            </w:r>
          </w:p>
          <w:p w:rsidR="00D36DEC" w:rsidRPr="007400FB" w:rsidRDefault="00645D02" w:rsidP="00D36DEC">
            <w:pPr>
              <w:jc w:val="center"/>
              <w:rPr>
                <w:rFonts w:ascii="Book Antiqua" w:hAnsi="Book Antiqua" w:cs="Book Antiqua"/>
                <w:b/>
              </w:rPr>
            </w:pPr>
            <w:r w:rsidRPr="00CE76E3">
              <w:rPr>
                <w:rFonts w:ascii="Book Antiqua" w:hAnsi="Book Antiqua"/>
                <w:b/>
                <w:lang w:eastAsia="ja-JP"/>
              </w:rPr>
              <w:t xml:space="preserve">      </w:t>
            </w:r>
            <w:r w:rsidR="0059380C" w:rsidRPr="00CE76E3">
              <w:rPr>
                <w:rFonts w:ascii="Book Antiqua" w:hAnsi="Book Antiqua"/>
                <w:b/>
                <w:lang w:eastAsia="ja-JP"/>
              </w:rPr>
              <w:t xml:space="preserve">   </w:t>
            </w:r>
            <w:r w:rsidR="00451742">
              <w:rPr>
                <w:rFonts w:ascii="Book Antiqua" w:hAnsi="Book Antiqua" w:cs="Book Antiqua"/>
                <w:b/>
              </w:rPr>
              <w:t xml:space="preserve">Tačka </w:t>
            </w:r>
            <w:r w:rsidR="00D36DEC" w:rsidRPr="007400FB">
              <w:rPr>
                <w:rFonts w:ascii="Book Antiqua" w:hAnsi="Book Antiqua" w:cs="Book Antiqua"/>
                <w:b/>
              </w:rPr>
              <w:t xml:space="preserve"> 1</w:t>
            </w:r>
          </w:p>
          <w:p w:rsidR="00D36DEC" w:rsidRPr="007400FB" w:rsidRDefault="00451742" w:rsidP="00D36DEC">
            <w:pPr>
              <w:jc w:val="center"/>
              <w:rPr>
                <w:rFonts w:ascii="Book Antiqua" w:hAnsi="Book Antiqua" w:cs="Book Antiqua"/>
                <w:b/>
              </w:rPr>
            </w:pPr>
            <w:r>
              <w:rPr>
                <w:rFonts w:ascii="Book Antiqua" w:hAnsi="Book Antiqua" w:cs="Book Antiqua"/>
                <w:b/>
              </w:rPr>
              <w:t>Usvajanje dnevnog reda</w:t>
            </w:r>
          </w:p>
          <w:p w:rsidR="00D36DEC" w:rsidRPr="007D5FD6" w:rsidRDefault="00D36DEC" w:rsidP="00D36DEC">
            <w:pPr>
              <w:jc w:val="both"/>
            </w:pPr>
          </w:p>
          <w:p w:rsidR="00DE6244" w:rsidRPr="00DE6244" w:rsidRDefault="00D36DEC" w:rsidP="00DE6244">
            <w:pPr>
              <w:jc w:val="both"/>
              <w:rPr>
                <w:rFonts w:ascii="Book Antiqua" w:hAnsi="Book Antiqua" w:cs="Book Antiqua"/>
              </w:rPr>
            </w:pPr>
            <w:r>
              <w:rPr>
                <w:rFonts w:ascii="Book Antiqua" w:hAnsi="Book Antiqua" w:cs="Book Antiqua"/>
                <w:b/>
              </w:rPr>
              <w:t>Agim Ademaj,</w:t>
            </w:r>
            <w:r w:rsidRPr="007D5FD6">
              <w:rPr>
                <w:rFonts w:ascii="Book Antiqua" w:hAnsi="Book Antiqua" w:cs="Book Antiqua"/>
              </w:rPr>
              <w:t>–</w:t>
            </w:r>
            <w:r w:rsidR="00F67323">
              <w:rPr>
                <w:rFonts w:ascii="Book Antiqua" w:hAnsi="Book Antiqua" w:cs="Book Antiqua"/>
              </w:rPr>
              <w:t>pozdravlja</w:t>
            </w:r>
            <w:r w:rsidR="00DE6244" w:rsidRPr="00DE6244">
              <w:rPr>
                <w:rFonts w:ascii="Book Antiqua" w:hAnsi="Book Antiqua" w:cs="Book Antiqua"/>
              </w:rPr>
              <w:t xml:space="preserve"> članov</w:t>
            </w:r>
            <w:r w:rsidR="00F67323">
              <w:rPr>
                <w:rFonts w:ascii="Book Antiqua" w:hAnsi="Book Antiqua" w:cs="Book Antiqua"/>
              </w:rPr>
              <w:t>e</w:t>
            </w:r>
            <w:r w:rsidR="00DE6244" w:rsidRPr="00DE6244">
              <w:rPr>
                <w:rFonts w:ascii="Book Antiqua" w:hAnsi="Book Antiqua" w:cs="Book Antiqua"/>
              </w:rPr>
              <w:t xml:space="preserve"> OOBZ</w:t>
            </w:r>
            <w:r w:rsidR="00F67323">
              <w:rPr>
                <w:rFonts w:ascii="Book Antiqua" w:hAnsi="Book Antiqua" w:cs="Book Antiqua"/>
              </w:rPr>
              <w:t xml:space="preserve">, </w:t>
            </w:r>
            <w:r w:rsidR="00DE6244" w:rsidRPr="00DE6244">
              <w:rPr>
                <w:rFonts w:ascii="Book Antiqua" w:hAnsi="Book Antiqua" w:cs="Book Antiqua"/>
              </w:rPr>
              <w:t xml:space="preserve"> OEBS, KFOR-u i </w:t>
            </w:r>
            <w:r w:rsidR="00F67323">
              <w:rPr>
                <w:rFonts w:ascii="Book Antiqua" w:hAnsi="Book Antiqua" w:cs="Book Antiqua"/>
              </w:rPr>
              <w:t>ostale prisutne</w:t>
            </w:r>
            <w:r w:rsidR="00DE6244" w:rsidRPr="00DE6244">
              <w:rPr>
                <w:rFonts w:ascii="Book Antiqua" w:hAnsi="Book Antiqua" w:cs="Book Antiqua"/>
              </w:rPr>
              <w:t>, kao i šef</w:t>
            </w:r>
            <w:r w:rsidR="00F67323">
              <w:rPr>
                <w:rFonts w:ascii="Book Antiqua" w:hAnsi="Book Antiqua" w:cs="Book Antiqua"/>
              </w:rPr>
              <w:t>a</w:t>
            </w:r>
            <w:r w:rsidR="00DE6244" w:rsidRPr="00DE6244">
              <w:rPr>
                <w:rFonts w:ascii="Book Antiqua" w:hAnsi="Book Antiqua" w:cs="Book Antiqua"/>
              </w:rPr>
              <w:t xml:space="preserve"> Regionalnog centra za probacionu službu u Peći, Haxhi Iberdemaj. Pošto je ovo prvi sastanak ove godine i prvi sastanak nakon ubistva policajca , Izet</w:t>
            </w:r>
            <w:r w:rsidR="00F67323">
              <w:rPr>
                <w:rFonts w:ascii="Book Antiqua" w:hAnsi="Book Antiqua" w:cs="Book Antiqua"/>
              </w:rPr>
              <w:t>a</w:t>
            </w:r>
            <w:r w:rsidR="00DE6244" w:rsidRPr="00DE6244">
              <w:rPr>
                <w:rFonts w:ascii="Book Antiqua" w:hAnsi="Book Antiqua" w:cs="Book Antiqua"/>
              </w:rPr>
              <w:t xml:space="preserve"> Demaja,  poziva na odavanje po</w:t>
            </w:r>
            <w:r w:rsidR="00F67323">
              <w:rPr>
                <w:rFonts w:ascii="Book Antiqua" w:hAnsi="Book Antiqua" w:cs="Book Antiqua"/>
              </w:rPr>
              <w:t>č</w:t>
            </w:r>
            <w:r w:rsidR="00DE6244" w:rsidRPr="00DE6244">
              <w:rPr>
                <w:rFonts w:ascii="Book Antiqua" w:hAnsi="Book Antiqua" w:cs="Book Antiqua"/>
              </w:rPr>
              <w:t xml:space="preserve">asti  minutom </w:t>
            </w:r>
            <w:r w:rsidR="00F67323">
              <w:rPr>
                <w:rFonts w:ascii="Book Antiqua" w:hAnsi="Book Antiqua" w:cs="Book Antiqua"/>
              </w:rPr>
              <w:t>š</w:t>
            </w:r>
            <w:r w:rsidR="00DE6244" w:rsidRPr="00DE6244">
              <w:rPr>
                <w:rFonts w:ascii="Book Antiqua" w:hAnsi="Book Antiqua" w:cs="Book Antiqua"/>
              </w:rPr>
              <w:t>utnje</w:t>
            </w:r>
            <w:r w:rsidR="00F67323">
              <w:rPr>
                <w:rFonts w:ascii="Book Antiqua" w:hAnsi="Book Antiqua" w:cs="Book Antiqua"/>
              </w:rPr>
              <w:t xml:space="preserve"> poginulom policajcu na zadatku</w:t>
            </w:r>
            <w:r w:rsidR="00DE6244" w:rsidRPr="00DE6244">
              <w:rPr>
                <w:rFonts w:ascii="Book Antiqua" w:hAnsi="Book Antiqua" w:cs="Book Antiqua"/>
              </w:rPr>
              <w:t>. Obraća se učesnicima ako imaju nešto za dodavanje ili dopunu predlo</w:t>
            </w:r>
            <w:r w:rsidR="00DE6244">
              <w:rPr>
                <w:rFonts w:ascii="Book Antiqua" w:hAnsi="Book Antiqua" w:cs="Book Antiqua"/>
              </w:rPr>
              <w:t>ž</w:t>
            </w:r>
            <w:r w:rsidR="00DE6244" w:rsidRPr="00DE6244">
              <w:rPr>
                <w:rFonts w:ascii="Book Antiqua" w:hAnsi="Book Antiqua" w:cs="Book Antiqua"/>
              </w:rPr>
              <w:t xml:space="preserve">enog dnevnog reda, </w:t>
            </w:r>
            <w:r w:rsidR="00F67323">
              <w:rPr>
                <w:rFonts w:ascii="Book Antiqua" w:hAnsi="Book Antiqua" w:cs="Book Antiqua"/>
              </w:rPr>
              <w:t xml:space="preserve">pošto nije bilo predloga, </w:t>
            </w:r>
            <w:r w:rsidR="00DE6244" w:rsidRPr="00DE6244">
              <w:rPr>
                <w:rFonts w:ascii="Book Antiqua" w:hAnsi="Book Antiqua" w:cs="Book Antiqua"/>
              </w:rPr>
              <w:t xml:space="preserve"> poziva sudionike da usvoje dnevni red. </w:t>
            </w:r>
          </w:p>
          <w:p w:rsidR="00DE6244" w:rsidRPr="00F67323" w:rsidRDefault="00F67323" w:rsidP="00DE6244">
            <w:pPr>
              <w:jc w:val="both"/>
              <w:rPr>
                <w:rFonts w:ascii="Book Antiqua" w:hAnsi="Book Antiqua" w:cs="Book Antiqua"/>
                <w:b/>
              </w:rPr>
            </w:pPr>
            <w:r>
              <w:rPr>
                <w:rFonts w:ascii="Book Antiqua" w:hAnsi="Book Antiqua" w:cs="Book Antiqua"/>
                <w:b/>
              </w:rPr>
              <w:t>-</w:t>
            </w:r>
            <w:r w:rsidR="00DE6244" w:rsidRPr="00F67323">
              <w:rPr>
                <w:rFonts w:ascii="Book Antiqua" w:hAnsi="Book Antiqua" w:cs="Book Antiqua"/>
                <w:b/>
              </w:rPr>
              <w:t>Predloženi dnevni red je usvojen jednoglasno  bez ikakve izmjene ili dopune.</w:t>
            </w:r>
          </w:p>
          <w:p w:rsidR="00DE6244" w:rsidRDefault="00DE6244" w:rsidP="00D36DEC">
            <w:pPr>
              <w:jc w:val="both"/>
              <w:rPr>
                <w:rFonts w:ascii="Book Antiqua" w:hAnsi="Book Antiqua" w:cs="Book Antiqua"/>
                <w:b/>
              </w:rPr>
            </w:pPr>
          </w:p>
          <w:p w:rsidR="00F67323" w:rsidRPr="00F67323" w:rsidRDefault="00F67323" w:rsidP="00D36DEC">
            <w:pPr>
              <w:jc w:val="both"/>
              <w:rPr>
                <w:rFonts w:ascii="Book Antiqua" w:hAnsi="Book Antiqua" w:cs="Book Antiqua"/>
                <w:b/>
              </w:rPr>
            </w:pPr>
          </w:p>
          <w:p w:rsidR="00D36DEC" w:rsidRPr="007400FB" w:rsidRDefault="00451742" w:rsidP="00D36DEC">
            <w:pPr>
              <w:jc w:val="center"/>
              <w:rPr>
                <w:rFonts w:ascii="Book Antiqua" w:hAnsi="Book Antiqua" w:cs="Book Antiqua"/>
                <w:b/>
              </w:rPr>
            </w:pPr>
            <w:r>
              <w:rPr>
                <w:rFonts w:ascii="Book Antiqua" w:hAnsi="Book Antiqua" w:cs="Book Antiqua"/>
                <w:b/>
              </w:rPr>
              <w:t xml:space="preserve">Tačka </w:t>
            </w:r>
            <w:r w:rsidR="00D36DEC" w:rsidRPr="007400FB">
              <w:rPr>
                <w:rFonts w:ascii="Book Antiqua" w:hAnsi="Book Antiqua" w:cs="Book Antiqua"/>
                <w:b/>
              </w:rPr>
              <w:t>2</w:t>
            </w:r>
          </w:p>
          <w:p w:rsidR="00D36DEC" w:rsidRDefault="00451742" w:rsidP="00D36DEC">
            <w:pPr>
              <w:jc w:val="center"/>
              <w:rPr>
                <w:rFonts w:ascii="Book Antiqua" w:hAnsi="Book Antiqua" w:cs="Book Antiqua"/>
                <w:b/>
              </w:rPr>
            </w:pPr>
            <w:r>
              <w:rPr>
                <w:rFonts w:ascii="Book Antiqua" w:hAnsi="Book Antiqua" w:cs="Book Antiqua"/>
                <w:b/>
              </w:rPr>
              <w:t>Usvajanje zapisniak sa prošlog sastanka</w:t>
            </w:r>
          </w:p>
          <w:p w:rsidR="00D36DEC" w:rsidRDefault="00D36DEC" w:rsidP="00D36DEC">
            <w:pPr>
              <w:jc w:val="center"/>
              <w:rPr>
                <w:rFonts w:ascii="Book Antiqua" w:hAnsi="Book Antiqua" w:cs="Book Antiqua"/>
              </w:rPr>
            </w:pPr>
          </w:p>
          <w:p w:rsidR="00DE6244" w:rsidRDefault="00F67323" w:rsidP="00DE6244">
            <w:pPr>
              <w:jc w:val="both"/>
              <w:rPr>
                <w:rFonts w:ascii="Book Antiqua" w:hAnsi="Book Antiqua" w:cs="Book Antiqua"/>
              </w:rPr>
            </w:pPr>
            <w:r w:rsidRPr="00F67323">
              <w:rPr>
                <w:rFonts w:ascii="Book Antiqua" w:hAnsi="Book Antiqua" w:cs="Book Antiqua"/>
                <w:b/>
              </w:rPr>
              <w:t>Agim Ademaj</w:t>
            </w:r>
            <w:r>
              <w:rPr>
                <w:rFonts w:ascii="Book Antiqua" w:hAnsi="Book Antiqua" w:cs="Book Antiqua"/>
              </w:rPr>
              <w:t>-</w:t>
            </w:r>
            <w:r w:rsidR="00DE6244">
              <w:rPr>
                <w:rFonts w:ascii="Book Antiqua" w:hAnsi="Book Antiqua" w:cs="Book Antiqua"/>
              </w:rPr>
              <w:t xml:space="preserve">Ako imate bilo kakve primjedbe ili </w:t>
            </w:r>
            <w:r w:rsidR="00DE6244" w:rsidRPr="00DE6244">
              <w:rPr>
                <w:rFonts w:ascii="Book Antiqua" w:hAnsi="Book Antiqua" w:cs="Book Antiqua"/>
              </w:rPr>
              <w:t xml:space="preserve"> dopune </w:t>
            </w:r>
            <w:r w:rsidR="00DE6244">
              <w:rPr>
                <w:rFonts w:ascii="Book Antiqua" w:hAnsi="Book Antiqua" w:cs="Book Antiqua"/>
              </w:rPr>
              <w:t xml:space="preserve">na </w:t>
            </w:r>
            <w:r w:rsidR="00DE6244" w:rsidRPr="00DE6244">
              <w:rPr>
                <w:rFonts w:ascii="Book Antiqua" w:hAnsi="Book Antiqua" w:cs="Book Antiqua"/>
              </w:rPr>
              <w:t xml:space="preserve">zapisnika sa prethodnog sastanka možete </w:t>
            </w:r>
            <w:r w:rsidR="00DE6244">
              <w:rPr>
                <w:rFonts w:ascii="Book Antiqua" w:hAnsi="Book Antiqua" w:cs="Book Antiqua"/>
              </w:rPr>
              <w:t xml:space="preserve">tražiti </w:t>
            </w:r>
            <w:r w:rsidR="00DE6244" w:rsidRPr="00DE6244">
              <w:rPr>
                <w:rFonts w:ascii="Book Antiqua" w:hAnsi="Book Antiqua" w:cs="Book Antiqua"/>
              </w:rPr>
              <w:t xml:space="preserve"> riječ, ako ne, onda </w:t>
            </w:r>
            <w:r w:rsidR="00DE6244">
              <w:rPr>
                <w:rFonts w:ascii="Book Antiqua" w:hAnsi="Book Antiqua" w:cs="Book Antiqua"/>
              </w:rPr>
              <w:t xml:space="preserve">stavljam na </w:t>
            </w:r>
            <w:r w:rsidR="00DE6244" w:rsidRPr="00DE6244">
              <w:rPr>
                <w:rFonts w:ascii="Book Antiqua" w:hAnsi="Book Antiqua" w:cs="Book Antiqua"/>
              </w:rPr>
              <w:t>glasa</w:t>
            </w:r>
            <w:r w:rsidR="00DE6244">
              <w:rPr>
                <w:rFonts w:ascii="Book Antiqua" w:hAnsi="Book Antiqua" w:cs="Book Antiqua"/>
              </w:rPr>
              <w:t>nje</w:t>
            </w:r>
          </w:p>
          <w:p w:rsidR="00D36DEC" w:rsidRDefault="00F67323" w:rsidP="00D36DEC">
            <w:pPr>
              <w:jc w:val="both"/>
              <w:rPr>
                <w:rFonts w:ascii="Book Antiqua" w:hAnsi="Book Antiqua" w:cs="Book Antiqua"/>
              </w:rPr>
            </w:pPr>
            <w:r w:rsidRPr="00F67323">
              <w:rPr>
                <w:rFonts w:ascii="Book Antiqua" w:hAnsi="Book Antiqua" w:cs="Book Antiqua"/>
                <w:b/>
              </w:rPr>
              <w:t>-</w:t>
            </w:r>
            <w:r w:rsidR="00DE6244" w:rsidRPr="00F67323">
              <w:rPr>
                <w:rFonts w:ascii="Book Antiqua" w:hAnsi="Book Antiqua" w:cs="Book Antiqua"/>
                <w:b/>
              </w:rPr>
              <w:t>Zapisnik sa prošlog sastanka  je usvojen jednoglasno  bez ikakve primedbe</w:t>
            </w:r>
            <w:r w:rsidR="00D36DEC" w:rsidRPr="007D5FD6">
              <w:rPr>
                <w:rFonts w:ascii="Book Antiqua" w:hAnsi="Book Antiqua" w:cs="Book Antiqua"/>
              </w:rPr>
              <w:t xml:space="preserve">.  </w:t>
            </w:r>
          </w:p>
          <w:p w:rsidR="00D36DEC" w:rsidRDefault="00D36DEC" w:rsidP="00D36DEC">
            <w:pPr>
              <w:jc w:val="both"/>
              <w:rPr>
                <w:rFonts w:ascii="Book Antiqua" w:hAnsi="Book Antiqua" w:cs="Book Antiqua"/>
              </w:rPr>
            </w:pPr>
            <w:r>
              <w:rPr>
                <w:rFonts w:ascii="Book Antiqua" w:hAnsi="Book Antiqua" w:cs="Book Antiqua"/>
              </w:rPr>
              <w:lastRenderedPageBreak/>
              <w:t xml:space="preserve"> </w:t>
            </w:r>
          </w:p>
          <w:p w:rsidR="00D36DEC" w:rsidRPr="002A5099" w:rsidRDefault="00D36DEC" w:rsidP="00D36DEC">
            <w:pPr>
              <w:jc w:val="center"/>
              <w:rPr>
                <w:rFonts w:ascii="Book Antiqua" w:hAnsi="Book Antiqua" w:cs="Book Antiqua"/>
                <w:b/>
              </w:rPr>
            </w:pPr>
          </w:p>
          <w:p w:rsidR="00D36DEC" w:rsidRDefault="00451742" w:rsidP="00D36DEC">
            <w:pPr>
              <w:jc w:val="center"/>
              <w:rPr>
                <w:rFonts w:ascii="Book Antiqua" w:hAnsi="Book Antiqua" w:cs="Book Antiqua"/>
                <w:b/>
              </w:rPr>
            </w:pPr>
            <w:r>
              <w:rPr>
                <w:rFonts w:ascii="Book Antiqua" w:hAnsi="Book Antiqua" w:cs="Book Antiqua"/>
                <w:b/>
              </w:rPr>
              <w:t xml:space="preserve">Tačka </w:t>
            </w:r>
            <w:r w:rsidR="00D36DEC">
              <w:rPr>
                <w:rFonts w:ascii="Book Antiqua" w:hAnsi="Book Antiqua" w:cs="Book Antiqua"/>
                <w:b/>
              </w:rPr>
              <w:t xml:space="preserve"> 3</w:t>
            </w:r>
          </w:p>
          <w:p w:rsidR="00D36DEC" w:rsidRPr="007400FB" w:rsidRDefault="00451742" w:rsidP="00D36DEC">
            <w:pPr>
              <w:jc w:val="center"/>
              <w:rPr>
                <w:rFonts w:ascii="Book Antiqua" w:hAnsi="Book Antiqua" w:cs="Book Antiqua"/>
                <w:b/>
              </w:rPr>
            </w:pPr>
            <w:r>
              <w:rPr>
                <w:rFonts w:ascii="Book Antiqua" w:hAnsi="Book Antiqua" w:cs="Book Antiqua"/>
                <w:b/>
              </w:rPr>
              <w:t>Bezbednost u opštoj zoni PK</w:t>
            </w:r>
          </w:p>
          <w:p w:rsidR="00D36DEC" w:rsidRPr="007D5FD6" w:rsidRDefault="00D36DEC" w:rsidP="00D36DEC">
            <w:pPr>
              <w:jc w:val="both"/>
              <w:rPr>
                <w:rFonts w:ascii="Book Antiqua" w:hAnsi="Book Antiqua" w:cs="Book Antiqua"/>
              </w:rPr>
            </w:pPr>
          </w:p>
          <w:p w:rsidR="00DE6244" w:rsidRDefault="00D36DEC" w:rsidP="00D36DEC">
            <w:pPr>
              <w:jc w:val="both"/>
              <w:rPr>
                <w:rFonts w:ascii="Book Antiqua" w:hAnsi="Book Antiqua" w:cs="Book Antiqua"/>
                <w:b/>
              </w:rPr>
            </w:pPr>
            <w:r w:rsidRPr="007D5FD6">
              <w:rPr>
                <w:rFonts w:ascii="Book Antiqua" w:hAnsi="Book Antiqua" w:cs="Book Antiqua"/>
                <w:b/>
              </w:rPr>
              <w:t xml:space="preserve">Agim Ademaj </w:t>
            </w:r>
            <w:r w:rsidR="00DE6244">
              <w:rPr>
                <w:rFonts w:ascii="Book Antiqua" w:hAnsi="Book Antiqua" w:cs="Book Antiqua"/>
                <w:b/>
              </w:rPr>
              <w:t>–</w:t>
            </w:r>
            <w:r w:rsidRPr="007D5FD6">
              <w:rPr>
                <w:rFonts w:ascii="Book Antiqua" w:hAnsi="Book Antiqua" w:cs="Book Antiqua"/>
                <w:b/>
              </w:rPr>
              <w:t xml:space="preserve"> </w:t>
            </w:r>
            <w:r w:rsidR="00DE6244" w:rsidRPr="00943CE5">
              <w:rPr>
                <w:rFonts w:ascii="Book Antiqua" w:hAnsi="Book Antiqua" w:cs="Book Antiqua"/>
              </w:rPr>
              <w:t>sada reč dajem komandant</w:t>
            </w:r>
            <w:r w:rsidR="00943CE5" w:rsidRPr="00943CE5">
              <w:rPr>
                <w:rFonts w:ascii="Book Antiqua" w:hAnsi="Book Antiqua" w:cs="Book Antiqua"/>
              </w:rPr>
              <w:t>u</w:t>
            </w:r>
            <w:r w:rsidR="00DE6244" w:rsidRPr="00943CE5">
              <w:rPr>
                <w:rFonts w:ascii="Book Antiqua" w:hAnsi="Book Antiqua" w:cs="Book Antiqua"/>
              </w:rPr>
              <w:t xml:space="preserve"> policijske stanice Isto</w:t>
            </w:r>
            <w:r w:rsidR="00943CE5" w:rsidRPr="00943CE5">
              <w:rPr>
                <w:rFonts w:ascii="Book Antiqua" w:hAnsi="Book Antiqua" w:cs="Book Antiqua"/>
              </w:rPr>
              <w:t>k</w:t>
            </w:r>
            <w:r w:rsidR="00DE6244" w:rsidRPr="00943CE5">
              <w:rPr>
                <w:rFonts w:ascii="Book Antiqua" w:hAnsi="Book Antiqua" w:cs="Book Antiqua"/>
              </w:rPr>
              <w:t>, Enver Gashi</w:t>
            </w:r>
            <w:r w:rsidR="00943CE5" w:rsidRPr="00943CE5">
              <w:rPr>
                <w:rFonts w:ascii="Book Antiqua" w:hAnsi="Book Antiqua" w:cs="Book Antiqua"/>
              </w:rPr>
              <w:t>ju</w:t>
            </w:r>
          </w:p>
          <w:p w:rsidR="00943CE5" w:rsidRDefault="00943CE5" w:rsidP="00D36DEC">
            <w:pPr>
              <w:jc w:val="both"/>
              <w:rPr>
                <w:rFonts w:ascii="Book Antiqua" w:hAnsi="Book Antiqua" w:cs="Book Antiqua"/>
                <w:b/>
              </w:rPr>
            </w:pPr>
          </w:p>
          <w:p w:rsidR="00D36DEC" w:rsidRPr="007D5FD6" w:rsidRDefault="00D36DEC" w:rsidP="00E81D16">
            <w:pPr>
              <w:jc w:val="both"/>
              <w:rPr>
                <w:rFonts w:ascii="Book Antiqua" w:hAnsi="Book Antiqua" w:cs="Book Antiqua"/>
              </w:rPr>
            </w:pPr>
            <w:r>
              <w:rPr>
                <w:rFonts w:ascii="Book Antiqua" w:hAnsi="Book Antiqua" w:cs="Book Antiqua"/>
                <w:b/>
              </w:rPr>
              <w:t xml:space="preserve">Enver Gashi, </w:t>
            </w:r>
            <w:r w:rsidRPr="007D5FD6">
              <w:rPr>
                <w:rFonts w:ascii="Book Antiqua" w:hAnsi="Book Antiqua" w:cs="Book Antiqua"/>
              </w:rPr>
              <w:t xml:space="preserve">- </w:t>
            </w:r>
            <w:r w:rsidR="00E81D16" w:rsidRPr="00E81D16">
              <w:rPr>
                <w:rFonts w:ascii="Book Antiqua" w:hAnsi="Book Antiqua" w:cs="Book Antiqua"/>
              </w:rPr>
              <w:t xml:space="preserve">pozdravlja </w:t>
            </w:r>
            <w:r w:rsidR="00E81D16">
              <w:rPr>
                <w:rFonts w:ascii="Book Antiqua" w:hAnsi="Book Antiqua" w:cs="Book Antiqua"/>
              </w:rPr>
              <w:t xml:space="preserve">učesnike i čeka dok osoblje Radije Fontane ne </w:t>
            </w:r>
            <w:r w:rsidR="00F67323">
              <w:rPr>
                <w:rFonts w:ascii="Book Antiqua" w:hAnsi="Book Antiqua" w:cs="Book Antiqua"/>
              </w:rPr>
              <w:t>spreme</w:t>
            </w:r>
            <w:r w:rsidR="00E81D16" w:rsidRPr="00E81D16">
              <w:rPr>
                <w:rFonts w:ascii="Book Antiqua" w:hAnsi="Book Antiqua" w:cs="Book Antiqua"/>
              </w:rPr>
              <w:t xml:space="preserve"> neophodnu opremu za </w:t>
            </w:r>
            <w:r w:rsidR="00F67323">
              <w:rPr>
                <w:rFonts w:ascii="Book Antiqua" w:hAnsi="Book Antiqua" w:cs="Book Antiqua"/>
              </w:rPr>
              <w:t>snimanje sastanka</w:t>
            </w:r>
            <w:r w:rsidR="00E81D16" w:rsidRPr="00E81D16">
              <w:rPr>
                <w:rFonts w:ascii="Book Antiqua" w:hAnsi="Book Antiqua" w:cs="Book Antiqua"/>
              </w:rPr>
              <w:t>.</w:t>
            </w:r>
            <w:r w:rsidR="00E81D16">
              <w:rPr>
                <w:rFonts w:ascii="Book Antiqua" w:hAnsi="Book Antiqua" w:cs="Book Antiqua"/>
              </w:rPr>
              <w:t xml:space="preserve"> P</w:t>
            </w:r>
            <w:r w:rsidR="00F67323">
              <w:rPr>
                <w:rFonts w:ascii="Book Antiqua" w:hAnsi="Book Antiqua" w:cs="Book Antiqua"/>
              </w:rPr>
              <w:t>ro</w:t>
            </w:r>
            <w:r w:rsidR="00E81D16">
              <w:rPr>
                <w:rFonts w:ascii="Book Antiqua" w:hAnsi="Book Antiqua" w:cs="Book Antiqua"/>
              </w:rPr>
              <w:t>cenjuje</w:t>
            </w:r>
            <w:r w:rsidR="00E81D16" w:rsidRPr="00E81D16">
              <w:rPr>
                <w:rFonts w:ascii="Book Antiqua" w:hAnsi="Book Antiqua" w:cs="Book Antiqua"/>
              </w:rPr>
              <w:t xml:space="preserve"> da je bezbednosna situacija u našoj zoni odgovornosti</w:t>
            </w:r>
            <w:r w:rsidR="00E81D16">
              <w:rPr>
                <w:rFonts w:ascii="Book Antiqua" w:hAnsi="Book Antiqua" w:cs="Book Antiqua"/>
              </w:rPr>
              <w:t>,</w:t>
            </w:r>
            <w:r w:rsidR="00E81D16" w:rsidRPr="00E81D16">
              <w:rPr>
                <w:rFonts w:ascii="Book Antiqua" w:hAnsi="Book Antiqua" w:cs="Book Antiqua"/>
              </w:rPr>
              <w:t xml:space="preserve"> mirna i </w:t>
            </w:r>
            <w:r w:rsidR="00F67323">
              <w:rPr>
                <w:rFonts w:ascii="Book Antiqua" w:hAnsi="Book Antiqua" w:cs="Book Antiqua"/>
              </w:rPr>
              <w:t xml:space="preserve">stabilna, zatim </w:t>
            </w:r>
            <w:r w:rsidR="00E81D16" w:rsidRPr="00E81D16">
              <w:rPr>
                <w:rFonts w:ascii="Book Antiqua" w:hAnsi="Book Antiqua" w:cs="Book Antiqua"/>
              </w:rPr>
              <w:t xml:space="preserve">nastavlja sa predstavljanjem statističkih podataka za 2018. </w:t>
            </w:r>
            <w:r w:rsidR="00F67323" w:rsidRPr="00E81D16">
              <w:rPr>
                <w:rFonts w:ascii="Book Antiqua" w:hAnsi="Book Antiqua" w:cs="Book Antiqua"/>
              </w:rPr>
              <w:t>U</w:t>
            </w:r>
            <w:r w:rsidR="00E81D16" w:rsidRPr="00E81D16">
              <w:rPr>
                <w:rFonts w:ascii="Book Antiqua" w:hAnsi="Book Antiqua" w:cs="Book Antiqua"/>
              </w:rPr>
              <w:t>pore</w:t>
            </w:r>
            <w:r w:rsidR="00F67323">
              <w:rPr>
                <w:rFonts w:ascii="Book Antiqua" w:hAnsi="Book Antiqua" w:cs="Book Antiqua"/>
              </w:rPr>
              <w:t>đujući ih</w:t>
            </w:r>
            <w:r w:rsidR="00E81D16" w:rsidRPr="00E81D16">
              <w:rPr>
                <w:rFonts w:ascii="Book Antiqua" w:hAnsi="Book Antiqua" w:cs="Book Antiqua"/>
              </w:rPr>
              <w:t xml:space="preserve"> sa istim periodom 2017. i sa statistikom 2019. godine i</w:t>
            </w:r>
            <w:r w:rsidR="00E81D16">
              <w:rPr>
                <w:rFonts w:ascii="Book Antiqua" w:hAnsi="Book Antiqua" w:cs="Book Antiqua"/>
              </w:rPr>
              <w:t xml:space="preserve"> o slučajevima koje su se dogodil</w:t>
            </w:r>
            <w:r w:rsidR="00F67323">
              <w:rPr>
                <w:rFonts w:ascii="Book Antiqua" w:hAnsi="Book Antiqua" w:cs="Book Antiqua"/>
              </w:rPr>
              <w:t>i u</w:t>
            </w:r>
            <w:r w:rsidR="00E81D16" w:rsidRPr="00E81D16">
              <w:rPr>
                <w:rFonts w:ascii="Book Antiqua" w:hAnsi="Book Antiqua" w:cs="Book Antiqua"/>
              </w:rPr>
              <w:t xml:space="preserve"> 2019. godin</w:t>
            </w:r>
            <w:r w:rsidR="00F67323">
              <w:rPr>
                <w:rFonts w:ascii="Book Antiqua" w:hAnsi="Book Antiqua" w:cs="Book Antiqua"/>
              </w:rPr>
              <w:t>u</w:t>
            </w:r>
            <w:r w:rsidR="00E81D16" w:rsidRPr="00E81D16">
              <w:rPr>
                <w:rFonts w:ascii="Book Antiqua" w:hAnsi="Book Antiqua" w:cs="Book Antiqua"/>
              </w:rPr>
              <w:t xml:space="preserve">, u periodu od posljednjeg sastanka </w:t>
            </w:r>
            <w:r w:rsidR="00E81D16">
              <w:rPr>
                <w:rFonts w:ascii="Book Antiqua" w:hAnsi="Book Antiqua" w:cs="Book Antiqua"/>
              </w:rPr>
              <w:t>OOBZ</w:t>
            </w:r>
            <w:r w:rsidR="00E81D16" w:rsidRPr="00E81D16">
              <w:rPr>
                <w:rFonts w:ascii="Book Antiqua" w:hAnsi="Book Antiqua" w:cs="Book Antiqua"/>
              </w:rPr>
              <w:t>-a iz prethodnog mjeseca.</w:t>
            </w:r>
          </w:p>
          <w:p w:rsidR="009371C7" w:rsidRDefault="00E81D16" w:rsidP="007B2F0F">
            <w:pPr>
              <w:jc w:val="both"/>
            </w:pPr>
            <w:r w:rsidRPr="00E81D16">
              <w:rPr>
                <w:rFonts w:ascii="Book Antiqua" w:hAnsi="Book Antiqua" w:cs="Book Antiqua"/>
              </w:rPr>
              <w:t>Ukupan broj slučaj</w:t>
            </w:r>
            <w:r>
              <w:rPr>
                <w:rFonts w:ascii="Book Antiqua" w:hAnsi="Book Antiqua" w:cs="Book Antiqua"/>
              </w:rPr>
              <w:t xml:space="preserve">eva </w:t>
            </w:r>
            <w:r w:rsidR="00F67323">
              <w:rPr>
                <w:rFonts w:ascii="Book Antiqua" w:hAnsi="Book Antiqua" w:cs="Book Antiqua"/>
              </w:rPr>
              <w:t>do</w:t>
            </w:r>
            <w:r>
              <w:rPr>
                <w:rFonts w:ascii="Book Antiqua" w:hAnsi="Book Antiqua" w:cs="Book Antiqua"/>
              </w:rPr>
              <w:t xml:space="preserve"> decembr</w:t>
            </w:r>
            <w:r w:rsidR="00F67323">
              <w:rPr>
                <w:rFonts w:ascii="Book Antiqua" w:hAnsi="Book Antiqua" w:cs="Book Antiqua"/>
              </w:rPr>
              <w:t>a</w:t>
            </w:r>
            <w:r>
              <w:rPr>
                <w:rFonts w:ascii="Book Antiqua" w:hAnsi="Book Antiqua" w:cs="Book Antiqua"/>
              </w:rPr>
              <w:t xml:space="preserve"> 2018, godine je </w:t>
            </w:r>
            <w:r w:rsidR="00F67323">
              <w:rPr>
                <w:rFonts w:ascii="Book Antiqua" w:hAnsi="Book Antiqua" w:cs="Book Antiqua"/>
              </w:rPr>
              <w:t>opao</w:t>
            </w:r>
            <w:r>
              <w:rPr>
                <w:rFonts w:ascii="Book Antiqua" w:hAnsi="Book Antiqua" w:cs="Book Antiqua"/>
              </w:rPr>
              <w:t xml:space="preserve"> u </w:t>
            </w:r>
            <w:r w:rsidR="00F67323">
              <w:rPr>
                <w:rFonts w:ascii="Book Antiqua" w:hAnsi="Book Antiqua" w:cs="Book Antiqua"/>
              </w:rPr>
              <w:t xml:space="preserve">odnosu na </w:t>
            </w:r>
            <w:r>
              <w:rPr>
                <w:rFonts w:ascii="Book Antiqua" w:hAnsi="Book Antiqua" w:cs="Book Antiqua"/>
              </w:rPr>
              <w:t>2017,</w:t>
            </w:r>
            <w:r w:rsidRPr="00E81D16">
              <w:rPr>
                <w:rFonts w:ascii="Book Antiqua" w:hAnsi="Book Antiqua" w:cs="Book Antiqua"/>
              </w:rPr>
              <w:t xml:space="preserve"> godin</w:t>
            </w:r>
            <w:r w:rsidR="00F67323">
              <w:rPr>
                <w:rFonts w:ascii="Book Antiqua" w:hAnsi="Book Antiqua" w:cs="Book Antiqua"/>
              </w:rPr>
              <w:t>u</w:t>
            </w:r>
            <w:r w:rsidRPr="00E81D16">
              <w:rPr>
                <w:rFonts w:ascii="Book Antiqua" w:hAnsi="Book Antiqua" w:cs="Book Antiqua"/>
              </w:rPr>
              <w:t xml:space="preserve"> slučajevi </w:t>
            </w:r>
            <w:r>
              <w:rPr>
                <w:rFonts w:ascii="Book Antiqua" w:hAnsi="Book Antiqua" w:cs="Book Antiqua"/>
              </w:rPr>
              <w:t xml:space="preserve">koji </w:t>
            </w:r>
            <w:r w:rsidRPr="00E81D16">
              <w:rPr>
                <w:rFonts w:ascii="Book Antiqua" w:hAnsi="Book Antiqua" w:cs="Book Antiqua"/>
              </w:rPr>
              <w:t>su prijavljeni u policijsku stan</w:t>
            </w:r>
            <w:r>
              <w:rPr>
                <w:rFonts w:ascii="Book Antiqua" w:hAnsi="Book Antiqua" w:cs="Book Antiqua"/>
              </w:rPr>
              <w:t>icu</w:t>
            </w:r>
            <w:r w:rsidR="00F67323">
              <w:rPr>
                <w:rFonts w:ascii="Book Antiqua" w:hAnsi="Book Antiqua" w:cs="Book Antiqua"/>
              </w:rPr>
              <w:t xml:space="preserve"> 2017 je</w:t>
            </w:r>
            <w:r>
              <w:rPr>
                <w:rFonts w:ascii="Book Antiqua" w:hAnsi="Book Antiqua" w:cs="Book Antiqua"/>
              </w:rPr>
              <w:t xml:space="preserve"> 674 slučajeva, dok je 2018, godine 603 slučaja imamo</w:t>
            </w:r>
            <w:r w:rsidRPr="00E81D16">
              <w:rPr>
                <w:rFonts w:ascii="Book Antiqua" w:hAnsi="Book Antiqua" w:cs="Book Antiqua"/>
              </w:rPr>
              <w:t xml:space="preserve"> smanjenje prijavljenih slučaj</w:t>
            </w:r>
            <w:r>
              <w:rPr>
                <w:rFonts w:ascii="Book Antiqua" w:hAnsi="Book Antiqua" w:cs="Book Antiqua"/>
              </w:rPr>
              <w:t xml:space="preserve">eva. </w:t>
            </w:r>
            <w:r w:rsidR="00F67323">
              <w:rPr>
                <w:rFonts w:ascii="Book Antiqua" w:hAnsi="Book Antiqua" w:cs="Book Antiqua"/>
              </w:rPr>
              <w:t>Otkrivenih slučajeva</w:t>
            </w:r>
            <w:r>
              <w:rPr>
                <w:rFonts w:ascii="Book Antiqua" w:hAnsi="Book Antiqua" w:cs="Book Antiqua"/>
              </w:rPr>
              <w:t xml:space="preserve"> u 2017,</w:t>
            </w:r>
            <w:r w:rsidRPr="00E81D16">
              <w:rPr>
                <w:rFonts w:ascii="Book Antiqua" w:hAnsi="Book Antiqua" w:cs="Book Antiqua"/>
              </w:rPr>
              <w:t xml:space="preserve"> godini bil</w:t>
            </w:r>
            <w:r w:rsidR="00F67323">
              <w:rPr>
                <w:rFonts w:ascii="Book Antiqua" w:hAnsi="Book Antiqua" w:cs="Book Antiqua"/>
              </w:rPr>
              <w:t>o</w:t>
            </w:r>
            <w:r w:rsidRPr="00E81D16">
              <w:rPr>
                <w:rFonts w:ascii="Book Antiqua" w:hAnsi="Book Antiqua" w:cs="Book Antiqua"/>
              </w:rPr>
              <w:t xml:space="preserve"> je 81%, dok je 2018</w:t>
            </w:r>
            <w:r>
              <w:rPr>
                <w:rFonts w:ascii="Book Antiqua" w:hAnsi="Book Antiqua" w:cs="Book Antiqua"/>
              </w:rPr>
              <w:t>,</w:t>
            </w:r>
            <w:r w:rsidRPr="00E81D16">
              <w:rPr>
                <w:rFonts w:ascii="Book Antiqua" w:hAnsi="Book Antiqua" w:cs="Book Antiqua"/>
              </w:rPr>
              <w:t xml:space="preserve"> godine</w:t>
            </w:r>
            <w:r>
              <w:rPr>
                <w:rFonts w:ascii="Book Antiqua" w:hAnsi="Book Antiqua" w:cs="Book Antiqua"/>
              </w:rPr>
              <w:t xml:space="preserve"> 84%. Krivična djela su smanjena</w:t>
            </w:r>
            <w:r w:rsidR="00E93721">
              <w:rPr>
                <w:rFonts w:ascii="Book Antiqua" w:hAnsi="Book Antiqua" w:cs="Book Antiqua"/>
              </w:rPr>
              <w:t>. Oko 6,8%</w:t>
            </w:r>
            <w:r w:rsidRPr="00E81D16">
              <w:rPr>
                <w:rFonts w:ascii="Book Antiqua" w:hAnsi="Book Antiqua" w:cs="Book Antiqua"/>
              </w:rPr>
              <w:t xml:space="preserve"> </w:t>
            </w:r>
            <w:r w:rsidR="00F67323">
              <w:rPr>
                <w:rFonts w:ascii="Book Antiqua" w:hAnsi="Book Antiqua" w:cs="Book Antiqua"/>
              </w:rPr>
              <w:t xml:space="preserve">što je </w:t>
            </w:r>
            <w:r w:rsidRPr="00E81D16">
              <w:rPr>
                <w:rFonts w:ascii="Book Antiqua" w:hAnsi="Book Antiqua" w:cs="Book Antiqua"/>
              </w:rPr>
              <w:t xml:space="preserve">obilježilo povećanje </w:t>
            </w:r>
            <w:r w:rsidR="00F67323">
              <w:rPr>
                <w:rFonts w:ascii="Book Antiqua" w:hAnsi="Book Antiqua" w:cs="Book Antiqua"/>
              </w:rPr>
              <w:t>otkrivanja</w:t>
            </w:r>
            <w:r w:rsidRPr="00E81D16">
              <w:rPr>
                <w:rFonts w:ascii="Book Antiqua" w:hAnsi="Book Antiqua" w:cs="Book Antiqua"/>
              </w:rPr>
              <w:t>, ukupno krivičn</w:t>
            </w:r>
            <w:r w:rsidR="00F67323">
              <w:rPr>
                <w:rFonts w:ascii="Book Antiqua" w:hAnsi="Book Antiqua" w:cs="Book Antiqua"/>
              </w:rPr>
              <w:t>ih</w:t>
            </w:r>
            <w:r w:rsidRPr="00E81D16">
              <w:rPr>
                <w:rFonts w:ascii="Book Antiqua" w:hAnsi="Book Antiqua" w:cs="Book Antiqua"/>
              </w:rPr>
              <w:t xml:space="preserve"> djel</w:t>
            </w:r>
            <w:r w:rsidR="00F67323">
              <w:rPr>
                <w:rFonts w:ascii="Book Antiqua" w:hAnsi="Book Antiqua" w:cs="Book Antiqua"/>
              </w:rPr>
              <w:t>a</w:t>
            </w:r>
            <w:r w:rsidRPr="00E81D16">
              <w:rPr>
                <w:rFonts w:ascii="Book Antiqua" w:hAnsi="Book Antiqua" w:cs="Book Antiqua"/>
              </w:rPr>
              <w:t xml:space="preserve"> </w:t>
            </w:r>
            <w:r w:rsidR="00F67323">
              <w:rPr>
                <w:rFonts w:ascii="Book Antiqua" w:hAnsi="Book Antiqua" w:cs="Book Antiqua"/>
              </w:rPr>
              <w:t>u</w:t>
            </w:r>
            <w:r w:rsidRPr="00E81D16">
              <w:rPr>
                <w:rFonts w:ascii="Book Antiqua" w:hAnsi="Book Antiqua" w:cs="Book Antiqua"/>
              </w:rPr>
              <w:t xml:space="preserve"> 2017</w:t>
            </w:r>
            <w:r w:rsidR="00E93721">
              <w:rPr>
                <w:rFonts w:ascii="Book Antiqua" w:hAnsi="Book Antiqua" w:cs="Book Antiqua"/>
              </w:rPr>
              <w:t>,</w:t>
            </w:r>
            <w:r w:rsidRPr="00E81D16">
              <w:rPr>
                <w:rFonts w:ascii="Book Antiqua" w:hAnsi="Book Antiqua" w:cs="Book Antiqua"/>
              </w:rPr>
              <w:t xml:space="preserve"> godinu, imali smo 464 predmeta, a</w:t>
            </w:r>
            <w:r w:rsidR="00E93721">
              <w:rPr>
                <w:rFonts w:ascii="Book Antiqua" w:hAnsi="Book Antiqua" w:cs="Book Antiqua"/>
              </w:rPr>
              <w:t xml:space="preserve"> u 2018, 432 predmeta. Otkrivanje krivičnih djela 2017,</w:t>
            </w:r>
            <w:r w:rsidRPr="00E81D16">
              <w:rPr>
                <w:rFonts w:ascii="Book Antiqua" w:hAnsi="Book Antiqua" w:cs="Book Antiqua"/>
              </w:rPr>
              <w:t xml:space="preserve"> godine </w:t>
            </w:r>
            <w:r w:rsidR="00E93721">
              <w:rPr>
                <w:rFonts w:ascii="Book Antiqua" w:hAnsi="Book Antiqua" w:cs="Book Antiqua"/>
              </w:rPr>
              <w:t xml:space="preserve">je </w:t>
            </w:r>
            <w:r w:rsidRPr="00E81D16">
              <w:rPr>
                <w:rFonts w:ascii="Book Antiqua" w:hAnsi="Book Antiqua" w:cs="Book Antiqua"/>
              </w:rPr>
              <w:t>72%, dok 2018</w:t>
            </w:r>
            <w:r w:rsidR="00E93721">
              <w:rPr>
                <w:rFonts w:ascii="Book Antiqua" w:hAnsi="Book Antiqua" w:cs="Book Antiqua"/>
              </w:rPr>
              <w:t>,</w:t>
            </w:r>
            <w:r w:rsidRPr="00E81D16">
              <w:rPr>
                <w:rFonts w:ascii="Book Antiqua" w:hAnsi="Book Antiqua" w:cs="Book Antiqua"/>
              </w:rPr>
              <w:t xml:space="preserve"> godine imamo 78%. U </w:t>
            </w:r>
            <w:r w:rsidR="009371C7">
              <w:rPr>
                <w:rFonts w:ascii="Book Antiqua" w:hAnsi="Book Antiqua" w:cs="Book Antiqua"/>
              </w:rPr>
              <w:t xml:space="preserve">saobraćajnim </w:t>
            </w:r>
            <w:r w:rsidRPr="00E81D16">
              <w:rPr>
                <w:rFonts w:ascii="Book Antiqua" w:hAnsi="Book Antiqua" w:cs="Book Antiqua"/>
              </w:rPr>
              <w:t>nesrećama imamo značajan pad od oko 25%. Povrede u</w:t>
            </w:r>
            <w:r w:rsidR="00E93721">
              <w:rPr>
                <w:rFonts w:ascii="Book Antiqua" w:hAnsi="Book Antiqua" w:cs="Book Antiqua"/>
              </w:rPr>
              <w:t xml:space="preserve"> </w:t>
            </w:r>
            <w:r w:rsidR="009371C7">
              <w:rPr>
                <w:rFonts w:ascii="Book Antiqua" w:hAnsi="Book Antiqua" w:cs="Book Antiqua"/>
              </w:rPr>
              <w:t>udesima</w:t>
            </w:r>
            <w:r w:rsidR="00E93721">
              <w:rPr>
                <w:rFonts w:ascii="Book Antiqua" w:hAnsi="Book Antiqua" w:cs="Book Antiqua"/>
              </w:rPr>
              <w:t xml:space="preserve"> u 2017,</w:t>
            </w:r>
            <w:r w:rsidRPr="00E81D16">
              <w:rPr>
                <w:rFonts w:ascii="Book Antiqua" w:hAnsi="Book Antiqua" w:cs="Book Antiqua"/>
              </w:rPr>
              <w:t xml:space="preserve"> godini, imali smo 29, 2018, 24 slučaja. Nesreće</w:t>
            </w:r>
            <w:r w:rsidR="00E93721">
              <w:rPr>
                <w:rFonts w:ascii="Book Antiqua" w:hAnsi="Book Antiqua" w:cs="Book Antiqua"/>
              </w:rPr>
              <w:t xml:space="preserve"> sa materijalnom štetom, u 2017,</w:t>
            </w:r>
            <w:r w:rsidRPr="00E81D16">
              <w:rPr>
                <w:rFonts w:ascii="Book Antiqua" w:hAnsi="Book Antiqua" w:cs="Book Antiqua"/>
              </w:rPr>
              <w:t xml:space="preserve"> godini 127 slučajeva, a</w:t>
            </w:r>
            <w:r w:rsidR="00E93721">
              <w:rPr>
                <w:rFonts w:ascii="Book Antiqua" w:hAnsi="Book Antiqua" w:cs="Book Antiqua"/>
              </w:rPr>
              <w:t xml:space="preserve"> u 2018,</w:t>
            </w:r>
            <w:r w:rsidRPr="00E81D16">
              <w:rPr>
                <w:rFonts w:ascii="Book Antiqua" w:hAnsi="Book Antiqua" w:cs="Book Antiqua"/>
              </w:rPr>
              <w:t xml:space="preserve"> godini imali smo 92 slučaja.</w:t>
            </w:r>
            <w:r w:rsidR="00EA030C">
              <w:rPr>
                <w:rFonts w:ascii="Book Antiqua" w:hAnsi="Book Antiqua" w:cs="Book Antiqua"/>
              </w:rPr>
              <w:t xml:space="preserve"> </w:t>
            </w:r>
            <w:r w:rsidR="00EA030C" w:rsidRPr="00EA030C">
              <w:rPr>
                <w:rFonts w:ascii="Book Antiqua" w:hAnsi="Book Antiqua" w:cs="Book Antiqua"/>
              </w:rPr>
              <w:t>Ukupne nesreće u 2017, godini 156 slučajeva, dok je 2018, godine 116 slučajeva. Tikete izdate u 2017, godini za različit</w:t>
            </w:r>
            <w:r w:rsidR="009371C7">
              <w:rPr>
                <w:rFonts w:ascii="Book Antiqua" w:hAnsi="Book Antiqua" w:cs="Book Antiqua"/>
              </w:rPr>
              <w:t>e prekršaje</w:t>
            </w:r>
            <w:r w:rsidR="00EA030C" w:rsidRPr="00EA030C">
              <w:rPr>
                <w:rFonts w:ascii="Book Antiqua" w:hAnsi="Book Antiqua" w:cs="Book Antiqua"/>
              </w:rPr>
              <w:t>, 3947, dok za 2018, imamo 3923, izda</w:t>
            </w:r>
            <w:r w:rsidR="009371C7">
              <w:rPr>
                <w:rFonts w:ascii="Book Antiqua" w:hAnsi="Book Antiqua" w:cs="Book Antiqua"/>
              </w:rPr>
              <w:t>tih tiketa</w:t>
            </w:r>
            <w:r w:rsidR="00EA030C" w:rsidRPr="00EA030C">
              <w:rPr>
                <w:rFonts w:ascii="Book Antiqua" w:hAnsi="Book Antiqua" w:cs="Book Antiqua"/>
              </w:rPr>
              <w:t xml:space="preserve">. Zaplijenjeno oružje, u 2017, godini imali smo ukupno 37 </w:t>
            </w:r>
            <w:r w:rsidR="009371C7">
              <w:rPr>
                <w:rFonts w:ascii="Book Antiqua" w:hAnsi="Book Antiqua" w:cs="Book Antiqua"/>
              </w:rPr>
              <w:t>komada</w:t>
            </w:r>
            <w:r w:rsidR="00EA030C" w:rsidRPr="00EA030C">
              <w:rPr>
                <w:rFonts w:ascii="Book Antiqua" w:hAnsi="Book Antiqua" w:cs="Book Antiqua"/>
              </w:rPr>
              <w:t xml:space="preserve">, dok </w:t>
            </w:r>
            <w:r w:rsidR="009371C7">
              <w:rPr>
                <w:rFonts w:ascii="Book Antiqua" w:hAnsi="Book Antiqua" w:cs="Book Antiqua"/>
              </w:rPr>
              <w:t>u</w:t>
            </w:r>
            <w:r w:rsidR="00EA030C" w:rsidRPr="00EA030C">
              <w:rPr>
                <w:rFonts w:ascii="Book Antiqua" w:hAnsi="Book Antiqua" w:cs="Book Antiqua"/>
              </w:rPr>
              <w:t xml:space="preserve"> 2018, godine 50 </w:t>
            </w:r>
            <w:r w:rsidR="009371C7">
              <w:rPr>
                <w:rFonts w:ascii="Book Antiqua" w:hAnsi="Book Antiqua" w:cs="Book Antiqua"/>
              </w:rPr>
              <w:t>komada</w:t>
            </w:r>
            <w:r w:rsidR="00EA030C" w:rsidRPr="00EA030C">
              <w:rPr>
                <w:rFonts w:ascii="Book Antiqua" w:hAnsi="Book Antiqua" w:cs="Book Antiqua"/>
              </w:rPr>
              <w:t xml:space="preserve">, to uključuje sve vrste vatrenog oružja. Zaplijenjena municija u 2017, godini iznosila je 199 </w:t>
            </w:r>
            <w:r w:rsidR="009371C7">
              <w:rPr>
                <w:rFonts w:ascii="Book Antiqua" w:hAnsi="Book Antiqua" w:cs="Book Antiqua"/>
              </w:rPr>
              <w:t>komada</w:t>
            </w:r>
            <w:r w:rsidR="00EA030C" w:rsidRPr="00EA030C">
              <w:rPr>
                <w:rFonts w:ascii="Book Antiqua" w:hAnsi="Book Antiqua" w:cs="Book Antiqua"/>
              </w:rPr>
              <w:t xml:space="preserve">, dok je 2018, godine 430 komada municije različitog kalibra. Uhapšena lica, u 2017, godini imali smo 349, a u 2018, godini 368. Lica koja su pritvorena (u pritvoru) po nalogu tužioca, u 2017, godini imala smo 59, dok  u 2018, godini 75. Asistencija različitim agencijama, u 2017, godini, imali smo 127, dok je 2018, godine 100. Ubistvo, teški slučajevi, u 2017, godini, nije bilo ubistva, a 2018, imamo dva ubistva u </w:t>
            </w:r>
            <w:r w:rsidR="009371C7">
              <w:rPr>
                <w:rFonts w:ascii="Book Antiqua" w:hAnsi="Book Antiqua" w:cs="Book Antiqua"/>
              </w:rPr>
              <w:t>zoni</w:t>
            </w:r>
            <w:r w:rsidR="00EA030C" w:rsidRPr="00EA030C">
              <w:rPr>
                <w:rFonts w:ascii="Book Antiqua" w:hAnsi="Book Antiqua" w:cs="Book Antiqua"/>
              </w:rPr>
              <w:t xml:space="preserve"> odgovornosti. Oba slučaja su sa poznatim počiniocima i uhapšeni</w:t>
            </w:r>
            <w:r w:rsidR="009371C7">
              <w:rPr>
                <w:rFonts w:ascii="Book Antiqua" w:hAnsi="Book Antiqua" w:cs="Book Antiqua"/>
              </w:rPr>
              <w:t xml:space="preserve"> su</w:t>
            </w:r>
            <w:r w:rsidR="00EA030C" w:rsidRPr="00EA030C">
              <w:rPr>
                <w:rFonts w:ascii="Book Antiqua" w:hAnsi="Book Antiqua" w:cs="Book Antiqua"/>
              </w:rPr>
              <w:t xml:space="preserve">. Teške telesne povrede, u 2017, godini, imali smo 5 slučajeva, a u 2018, 4 slučaja. Laka tjelesna povreda u 2017, imali smo 55 slučajeva i 2018, godine 48 slučajeva. Krađa, u 2017, godini, 74 slučajeva, a u 2018, 60 slučajeva. Teška krađa, 2017, godine imali smo 66 slučajeva, a u 2018, 56 slučajeva. Pljačka, u 2017, jedan slučaj, a 2018, tri slučaja, </w:t>
            </w:r>
            <w:r w:rsidR="00EA030C">
              <w:rPr>
                <w:rFonts w:ascii="Book Antiqua" w:hAnsi="Book Antiqua" w:cs="Book Antiqua"/>
              </w:rPr>
              <w:t>znači imamo</w:t>
            </w:r>
            <w:r w:rsidR="00EA030C" w:rsidRPr="00EA030C">
              <w:rPr>
                <w:rFonts w:ascii="Book Antiqua" w:hAnsi="Book Antiqua" w:cs="Book Antiqua"/>
              </w:rPr>
              <w:t xml:space="preserve"> poveća</w:t>
            </w:r>
            <w:r w:rsidR="00EA030C">
              <w:rPr>
                <w:rFonts w:ascii="Book Antiqua" w:hAnsi="Book Antiqua" w:cs="Book Antiqua"/>
              </w:rPr>
              <w:t>nje broja slučajeva</w:t>
            </w:r>
            <w:r w:rsidR="00EA030C" w:rsidRPr="00EA030C">
              <w:rPr>
                <w:rFonts w:ascii="Book Antiqua" w:hAnsi="Book Antiqua" w:cs="Book Antiqua"/>
              </w:rPr>
              <w:t>.</w:t>
            </w:r>
            <w:r w:rsidR="002B38AE">
              <w:t xml:space="preserve"> </w:t>
            </w:r>
          </w:p>
          <w:p w:rsidR="007B2F0F" w:rsidRPr="007B2F0F" w:rsidRDefault="002B38AE" w:rsidP="007B2F0F">
            <w:pPr>
              <w:jc w:val="both"/>
              <w:rPr>
                <w:rFonts w:ascii="Book Antiqua" w:hAnsi="Book Antiqua" w:cs="Book Antiqua"/>
              </w:rPr>
            </w:pPr>
            <w:r w:rsidRPr="002B38AE">
              <w:rPr>
                <w:rFonts w:ascii="Book Antiqua" w:hAnsi="Book Antiqua" w:cs="Book Antiqua"/>
              </w:rPr>
              <w:t>Nastavlja sa  izvještajem o statistici za januar 2019, godine. U cjelini, u ovom periodu, u odnosu na januar 2018, godine, smanjili smo za oko 25%, a veliko povećanje otkrivanje u 2018, godini, u januaru smo imali 52 prijavljena slučaja, a ove godine imamo samo 39 prijavljenih slučajeva. Otkrivanje, u 2018 je bilo 59%, a u 2019, 66%. Kada govorimo o slucajevima, riječ je o svim incidentima, dok  krivičn</w:t>
            </w:r>
            <w:r w:rsidR="009371C7">
              <w:rPr>
                <w:rFonts w:ascii="Book Antiqua" w:hAnsi="Book Antiqua" w:cs="Book Antiqua"/>
              </w:rPr>
              <w:t>ih</w:t>
            </w:r>
            <w:r w:rsidRPr="002B38AE">
              <w:rPr>
                <w:rFonts w:ascii="Book Antiqua" w:hAnsi="Book Antiqua" w:cs="Book Antiqua"/>
              </w:rPr>
              <w:t xml:space="preserve"> djel</w:t>
            </w:r>
            <w:r w:rsidR="009371C7">
              <w:rPr>
                <w:rFonts w:ascii="Book Antiqua" w:hAnsi="Book Antiqua" w:cs="Book Antiqua"/>
              </w:rPr>
              <w:t>a</w:t>
            </w:r>
            <w:r w:rsidRPr="002B38AE">
              <w:rPr>
                <w:rFonts w:ascii="Book Antiqua" w:hAnsi="Book Antiqua" w:cs="Book Antiqua"/>
              </w:rPr>
              <w:t xml:space="preserve"> koje smo imali ukupno 2018, godine, 40 slučajeva, dok u 2019, 25 slučajeva znači manje </w:t>
            </w:r>
            <w:r w:rsidR="009371C7">
              <w:rPr>
                <w:rFonts w:ascii="Book Antiqua" w:hAnsi="Book Antiqua" w:cs="Book Antiqua"/>
              </w:rPr>
              <w:t>za</w:t>
            </w:r>
            <w:r w:rsidRPr="002B38AE">
              <w:rPr>
                <w:rFonts w:ascii="Book Antiqua" w:hAnsi="Book Antiqua" w:cs="Book Antiqua"/>
              </w:rPr>
              <w:t xml:space="preserve"> 15 slučajeva. Otkrivanje u 2018, godine iznosilo je 47%, a u ovoj godini-januar 2019, 60%. Povrede u slučajevima nesreće su opale, uporedni period januar 2018, - januar 2019, godine, povrede u 2018, godini, 3 slučaja, a u 2019, godini 1 slučaj, materijalna šteta, 2018, 6 slučajeva a 2019, 9 slučajeva. Kazne koje su izrecene u januaru 2018, godine, </w:t>
            </w:r>
            <w:r w:rsidR="009371C7">
              <w:rPr>
                <w:rFonts w:ascii="Book Antiqua" w:hAnsi="Book Antiqua" w:cs="Book Antiqua"/>
              </w:rPr>
              <w:t>izdato</w:t>
            </w:r>
            <w:r w:rsidRPr="002B38AE">
              <w:rPr>
                <w:rFonts w:ascii="Book Antiqua" w:hAnsi="Book Antiqua" w:cs="Book Antiqua"/>
              </w:rPr>
              <w:t xml:space="preserve"> je 217 tiketa, dok smo u </w:t>
            </w:r>
            <w:r w:rsidRPr="002B38AE">
              <w:rPr>
                <w:rFonts w:ascii="Book Antiqua" w:hAnsi="Book Antiqua" w:cs="Book Antiqua"/>
              </w:rPr>
              <w:lastRenderedPageBreak/>
              <w:t xml:space="preserve">januaru 2019. </w:t>
            </w:r>
            <w:r w:rsidR="009371C7">
              <w:rPr>
                <w:rFonts w:ascii="Book Antiqua" w:hAnsi="Book Antiqua" w:cs="Book Antiqua"/>
              </w:rPr>
              <w:t>izdali</w:t>
            </w:r>
            <w:r w:rsidRPr="002B38AE">
              <w:rPr>
                <w:rFonts w:ascii="Book Antiqua" w:hAnsi="Book Antiqua" w:cs="Book Antiqua"/>
              </w:rPr>
              <w:t xml:space="preserve"> 124 tiketa. Zaplijenjeno oružje, u januaru 2018, 4 slučajeva, i januara 2019, su 3 slučajeva. Zaplijenjena municija, januar 2018, 61 komad, i januar 2019, 24 komada. Uhapšena lica, januar 2018. godine, 35 slučajeva, dok je u januaru 2019. godine bilo 17 slučajeva. Za</w:t>
            </w:r>
            <w:r w:rsidR="009371C7">
              <w:rPr>
                <w:rFonts w:ascii="Book Antiqua" w:hAnsi="Book Antiqua" w:cs="Book Antiqua"/>
              </w:rPr>
              <w:t>drža</w:t>
            </w:r>
            <w:r w:rsidRPr="002B38AE">
              <w:rPr>
                <w:rFonts w:ascii="Book Antiqua" w:hAnsi="Book Antiqua" w:cs="Book Antiqua"/>
              </w:rPr>
              <w:t xml:space="preserve">ne osobe, januar 2018, 2 </w:t>
            </w:r>
            <w:r w:rsidR="009371C7">
              <w:rPr>
                <w:rFonts w:ascii="Book Antiqua" w:hAnsi="Book Antiqua" w:cs="Book Antiqua"/>
              </w:rPr>
              <w:t>slučaja</w:t>
            </w:r>
            <w:r w:rsidRPr="002B38AE">
              <w:rPr>
                <w:rFonts w:ascii="Book Antiqua" w:hAnsi="Book Antiqua" w:cs="Book Antiqua"/>
              </w:rPr>
              <w:t xml:space="preserve"> i januar 2019, 6 slučajeva. Pomoć raznim agencijama, januar 2018, 9 slučajeva, januar 2019, 8 slučajeva.</w:t>
            </w:r>
            <w:r>
              <w:rPr>
                <w:rFonts w:ascii="Book Antiqua" w:hAnsi="Book Antiqua" w:cs="Book Antiqua"/>
              </w:rPr>
              <w:t xml:space="preserve"> </w:t>
            </w:r>
            <w:r w:rsidR="009371C7">
              <w:rPr>
                <w:rFonts w:ascii="Book Antiqua" w:hAnsi="Book Antiqua" w:cs="Book Antiqua"/>
              </w:rPr>
              <w:t>N</w:t>
            </w:r>
            <w:r w:rsidRPr="002B38AE">
              <w:rPr>
                <w:rFonts w:ascii="Book Antiqua" w:hAnsi="Book Antiqua" w:cs="Book Antiqua"/>
              </w:rPr>
              <w:t xml:space="preserve">ismo imali ubistva u januaru 2018, ili 2019. godine. Teške telesne povrede, u januaru 2018, godine nije bilo nijednog slučaja </w:t>
            </w:r>
            <w:r w:rsidR="009371C7">
              <w:rPr>
                <w:rFonts w:ascii="Book Antiqua" w:hAnsi="Book Antiqua" w:cs="Book Antiqua"/>
              </w:rPr>
              <w:t xml:space="preserve">ni </w:t>
            </w:r>
            <w:r w:rsidRPr="002B38AE">
              <w:rPr>
                <w:rFonts w:ascii="Book Antiqua" w:hAnsi="Book Antiqua" w:cs="Book Antiqua"/>
              </w:rPr>
              <w:t>u januaru 2019, godine. Lakse telesne povrede, januar 2019, 2 slučajeva. Krađa, januar 2018, 8 slučajeva, januar 2019, 6 slučajeva. Teške pljačke u januaru 2018, nije bilo a u  januar 2019, 1 slučaj. Pljačke nije bilo u januaru ni 2018, niti u 2019, godine.</w:t>
            </w:r>
            <w:r w:rsidR="007B2F0F">
              <w:rPr>
                <w:rFonts w:ascii="Book Antiqua" w:hAnsi="Book Antiqua" w:cs="Book Antiqua"/>
              </w:rPr>
              <w:t xml:space="preserve"> </w:t>
            </w:r>
            <w:r w:rsidR="007B2F0F" w:rsidRPr="007B2F0F">
              <w:rPr>
                <w:rFonts w:ascii="Book Antiqua" w:hAnsi="Book Antiqua" w:cs="Book Antiqua"/>
              </w:rPr>
              <w:t xml:space="preserve">Kao najočiglednija zabrinutost koju su izrazili građani, prema njegovim riječima, veliki je broj pasa lutalica na cijelom području odgovornosti, koji predstavljaju opasnost za građane i želeli bih pronaći bolju priliku za </w:t>
            </w:r>
            <w:r w:rsidR="009371C7">
              <w:rPr>
                <w:rFonts w:ascii="Book Antiqua" w:hAnsi="Book Antiqua" w:cs="Book Antiqua"/>
              </w:rPr>
              <w:t>rešavanje po</w:t>
            </w:r>
            <w:r w:rsidR="007B2F0F" w:rsidRPr="007B2F0F">
              <w:rPr>
                <w:rFonts w:ascii="Book Antiqua" w:hAnsi="Book Antiqua" w:cs="Book Antiqua"/>
              </w:rPr>
              <w:t xml:space="preserve"> ovom pitanju, u cilju poboljšanja situacije.</w:t>
            </w:r>
          </w:p>
          <w:p w:rsidR="00F25B01" w:rsidRPr="00F25B01" w:rsidRDefault="007B2F0F" w:rsidP="00F25B01">
            <w:pPr>
              <w:jc w:val="both"/>
              <w:rPr>
                <w:rFonts w:ascii="Book Antiqua" w:hAnsi="Book Antiqua" w:cs="Book Antiqua"/>
              </w:rPr>
            </w:pPr>
            <w:r w:rsidRPr="007B2F0F">
              <w:rPr>
                <w:rFonts w:ascii="Book Antiqua" w:hAnsi="Book Antiqua" w:cs="Book Antiqua"/>
              </w:rPr>
              <w:t>Od poslednjeg sastanka 06.12.2018 godine kao najosetljivijeg slučaja, ubistvo policajca Izeta Demaja, dana 27.12.2018 godine, koji je u direktnom sukobu tokom pljačke banke u Istoku, dobio smrtonosne povrede od pucanjeva pljačkaša banke, što je rezultiralo smrću policajca u bolnici u Peći, kao i pljačkašu banke koji je ubijen na licu mesta, nakon pucnjave od strane policije u njegovom pravcu gde je ubijen.</w:t>
            </w:r>
            <w:r w:rsidR="00F25B01">
              <w:rPr>
                <w:rFonts w:ascii="Book Antiqua" w:hAnsi="Book Antiqua" w:cs="Book Antiqua"/>
              </w:rPr>
              <w:t xml:space="preserve"> </w:t>
            </w:r>
            <w:r w:rsidR="00F25B01" w:rsidRPr="00F25B01">
              <w:rPr>
                <w:rFonts w:ascii="Book Antiqua" w:hAnsi="Book Antiqua" w:cs="Book Antiqua"/>
              </w:rPr>
              <w:t xml:space="preserve">Još jedan osjetljiv slučaj je slučajna smrt 25-godišnjeg tinejdžera, koji je slučajno poginuo dok je radio sa bagerom (punjačem) i posljednji slučaj u selu Studenica, gdje </w:t>
            </w:r>
            <w:r w:rsidR="009371C7">
              <w:rPr>
                <w:rFonts w:ascii="Book Antiqua" w:hAnsi="Book Antiqua" w:cs="Book Antiqua"/>
              </w:rPr>
              <w:t>su</w:t>
            </w:r>
            <w:r w:rsidR="00F25B01" w:rsidRPr="00F25B01">
              <w:rPr>
                <w:rFonts w:ascii="Book Antiqua" w:hAnsi="Book Antiqua" w:cs="Book Antiqua"/>
              </w:rPr>
              <w:t xml:space="preserve"> na sastanku političkog subjekta, neki osumnjičeni napadali osobu nanošenjem lakih telesnih povreda, </w:t>
            </w:r>
            <w:r w:rsidR="009371C7">
              <w:rPr>
                <w:rFonts w:ascii="Book Antiqua" w:hAnsi="Book Antiqua" w:cs="Book Antiqua"/>
              </w:rPr>
              <w:t xml:space="preserve">gde je </w:t>
            </w:r>
            <w:r w:rsidR="00F25B01" w:rsidRPr="00F25B01">
              <w:rPr>
                <w:rFonts w:ascii="Book Antiqua" w:hAnsi="Book Antiqua" w:cs="Book Antiqua"/>
              </w:rPr>
              <w:t xml:space="preserve"> policija odmah stigla na mjesto događaja gdje su osumnjičeni uhapšeni, </w:t>
            </w:r>
            <w:r w:rsidR="009371C7">
              <w:rPr>
                <w:rFonts w:ascii="Book Antiqua" w:hAnsi="Book Antiqua" w:cs="Book Antiqua"/>
              </w:rPr>
              <w:t>i</w:t>
            </w:r>
            <w:r w:rsidR="00F25B01" w:rsidRPr="00F25B01">
              <w:rPr>
                <w:rFonts w:ascii="Book Antiqua" w:hAnsi="Book Antiqua" w:cs="Book Antiqua"/>
              </w:rPr>
              <w:t xml:space="preserve"> podnesen</w:t>
            </w:r>
            <w:r w:rsidR="009371C7">
              <w:rPr>
                <w:rFonts w:ascii="Book Antiqua" w:hAnsi="Book Antiqua" w:cs="Book Antiqua"/>
              </w:rPr>
              <w:t xml:space="preserve">e su </w:t>
            </w:r>
            <w:r w:rsidR="00F25B01" w:rsidRPr="00F25B01">
              <w:rPr>
                <w:rFonts w:ascii="Book Antiqua" w:hAnsi="Book Antiqua" w:cs="Book Antiqua"/>
              </w:rPr>
              <w:t xml:space="preserve"> krivične prijave, </w:t>
            </w:r>
            <w:r w:rsidR="009371C7">
              <w:rPr>
                <w:rFonts w:ascii="Book Antiqua" w:hAnsi="Book Antiqua" w:cs="Book Antiqua"/>
              </w:rPr>
              <w:t xml:space="preserve">i predati su na </w:t>
            </w:r>
            <w:r w:rsidR="00F25B01" w:rsidRPr="00F25B01">
              <w:rPr>
                <w:rFonts w:ascii="Book Antiqua" w:hAnsi="Book Antiqua" w:cs="Book Antiqua"/>
              </w:rPr>
              <w:t xml:space="preserve"> sud, i kao posljednji slučaj  je </w:t>
            </w:r>
            <w:r w:rsidR="009371C7">
              <w:rPr>
                <w:rFonts w:ascii="Book Antiqua" w:hAnsi="Book Antiqua" w:cs="Book Antiqua"/>
              </w:rPr>
              <w:t xml:space="preserve">samoubistvo </w:t>
            </w:r>
            <w:r w:rsidR="00F25B01" w:rsidRPr="00F25B01">
              <w:rPr>
                <w:rFonts w:ascii="Book Antiqua" w:hAnsi="Book Antiqua" w:cs="Book Antiqua"/>
              </w:rPr>
              <w:t xml:space="preserve"> jednog mladića iz sela Dubrave.</w:t>
            </w:r>
          </w:p>
          <w:p w:rsidR="00E81D16" w:rsidRDefault="00F25B01" w:rsidP="00F25B01">
            <w:pPr>
              <w:jc w:val="both"/>
              <w:rPr>
                <w:rFonts w:ascii="Book Antiqua" w:hAnsi="Book Antiqua" w:cs="Book Antiqua"/>
              </w:rPr>
            </w:pPr>
            <w:r w:rsidRPr="00F25B01">
              <w:rPr>
                <w:rFonts w:ascii="Book Antiqua" w:hAnsi="Book Antiqua" w:cs="Book Antiqua"/>
              </w:rPr>
              <w:t xml:space="preserve">Policijske patrolne jedinice na dužnosti, 6. februara 2019, godine, nakon što su zaustavile i pretresili vozilo sa dvojicom osumnjičenih i tokom pretresa, uspela je da otkrije i zapleni 26 kg droga tipa kanabisa. Osumnjičeni su uhapšeni i po nalogu tužioca su pritvoreni, a slučaj je procesuiran od strane jedinice za borbu protiv narkotika u Pećkom regionu, </w:t>
            </w:r>
          </w:p>
          <w:p w:rsidR="00D36DEC" w:rsidRDefault="00D36DEC" w:rsidP="00D36DEC">
            <w:pPr>
              <w:jc w:val="both"/>
              <w:rPr>
                <w:rFonts w:ascii="Book Antiqua" w:hAnsi="Book Antiqua" w:cs="Book Antiqua"/>
                <w:sz w:val="16"/>
                <w:szCs w:val="16"/>
              </w:rPr>
            </w:pPr>
          </w:p>
          <w:p w:rsidR="000E1433" w:rsidRDefault="00D36DEC" w:rsidP="00F25B01">
            <w:pPr>
              <w:jc w:val="both"/>
              <w:rPr>
                <w:rFonts w:ascii="Book Antiqua" w:hAnsi="Book Antiqua" w:cs="Book Antiqua"/>
              </w:rPr>
            </w:pPr>
            <w:r w:rsidRPr="007D5FD6">
              <w:rPr>
                <w:rFonts w:ascii="Book Antiqua" w:hAnsi="Book Antiqua" w:cs="Book Antiqua"/>
                <w:b/>
              </w:rPr>
              <w:t xml:space="preserve">Agim Ademaj, </w:t>
            </w:r>
            <w:r>
              <w:rPr>
                <w:rFonts w:ascii="Book Antiqua" w:hAnsi="Book Antiqua" w:cs="Book Antiqua"/>
                <w:b/>
              </w:rPr>
              <w:t xml:space="preserve">- </w:t>
            </w:r>
            <w:r w:rsidR="00F25B01" w:rsidRPr="00F25B01">
              <w:rPr>
                <w:rFonts w:ascii="Book Antiqua" w:hAnsi="Book Antiqua" w:cs="Book Antiqua"/>
              </w:rPr>
              <w:t>zahvaljuje  komandant</w:t>
            </w:r>
            <w:r w:rsidR="000E1433">
              <w:rPr>
                <w:rFonts w:ascii="Book Antiqua" w:hAnsi="Book Antiqua" w:cs="Book Antiqua"/>
              </w:rPr>
              <w:t>u</w:t>
            </w:r>
            <w:r w:rsidR="00F25B01" w:rsidRPr="00F25B01">
              <w:rPr>
                <w:rFonts w:ascii="Book Antiqua" w:hAnsi="Book Antiqua" w:cs="Book Antiqua"/>
              </w:rPr>
              <w:t xml:space="preserve">, za izveštaj i poređenja  za 2018. do 2017., uključujući i izveštaj za januar 2019. On se obraća učesnicima ako bilo ko ima bilo kakva pitanja u vezi sa policijskim </w:t>
            </w:r>
            <w:r w:rsidR="000E1433">
              <w:rPr>
                <w:rFonts w:ascii="Book Antiqua" w:hAnsi="Book Antiqua" w:cs="Book Antiqua"/>
              </w:rPr>
              <w:t xml:space="preserve">izveštajem za </w:t>
            </w:r>
            <w:r w:rsidR="00820E9C">
              <w:rPr>
                <w:rFonts w:ascii="Book Antiqua" w:hAnsi="Book Antiqua" w:cs="Book Antiqua"/>
              </w:rPr>
              <w:t xml:space="preserve"> opštini Istok, </w:t>
            </w:r>
            <w:r w:rsidR="000E1433">
              <w:rPr>
                <w:rFonts w:ascii="Book Antiqua" w:hAnsi="Book Antiqua" w:cs="Book Antiqua"/>
              </w:rPr>
              <w:t xml:space="preserve"> neka se javi za riječ.</w:t>
            </w:r>
          </w:p>
          <w:p w:rsidR="000E1433" w:rsidRDefault="000E1433" w:rsidP="00F25B01">
            <w:pPr>
              <w:jc w:val="both"/>
              <w:rPr>
                <w:rFonts w:ascii="Book Antiqua" w:hAnsi="Book Antiqua" w:cs="Book Antiqua"/>
              </w:rPr>
            </w:pPr>
          </w:p>
          <w:p w:rsidR="00D36DEC" w:rsidRDefault="00820E9C" w:rsidP="00F25B01">
            <w:pPr>
              <w:jc w:val="both"/>
              <w:rPr>
                <w:rFonts w:ascii="Book Antiqua" w:hAnsi="Book Antiqua" w:cs="Book Antiqua"/>
              </w:rPr>
            </w:pPr>
            <w:r w:rsidRPr="000E1433">
              <w:rPr>
                <w:rFonts w:ascii="Book Antiqua" w:hAnsi="Book Antiqua" w:cs="Book Antiqua"/>
                <w:b/>
              </w:rPr>
              <w:t>Luljeta Shabaj</w:t>
            </w:r>
            <w:r w:rsidR="00F25B01" w:rsidRPr="00F25B01">
              <w:rPr>
                <w:rFonts w:ascii="Book Antiqua" w:hAnsi="Book Antiqua" w:cs="Book Antiqua"/>
              </w:rPr>
              <w:t xml:space="preserve"> </w:t>
            </w:r>
            <w:r w:rsidR="000E1433">
              <w:rPr>
                <w:rFonts w:ascii="Book Antiqua" w:hAnsi="Book Antiqua" w:cs="Book Antiqua"/>
              </w:rPr>
              <w:t>–</w:t>
            </w:r>
            <w:r w:rsidR="00F25B01" w:rsidRPr="00F25B01">
              <w:rPr>
                <w:rFonts w:ascii="Book Antiqua" w:hAnsi="Book Antiqua" w:cs="Book Antiqua"/>
              </w:rPr>
              <w:t xml:space="preserve"> </w:t>
            </w:r>
            <w:r w:rsidR="000E1433">
              <w:rPr>
                <w:rFonts w:ascii="Book Antiqua" w:hAnsi="Book Antiqua" w:cs="Book Antiqua"/>
              </w:rPr>
              <w:t>L</w:t>
            </w:r>
            <w:r w:rsidR="00F25B01" w:rsidRPr="00F25B01">
              <w:rPr>
                <w:rFonts w:ascii="Book Antiqua" w:hAnsi="Book Antiqua" w:cs="Book Antiqua"/>
              </w:rPr>
              <w:t>okaln</w:t>
            </w:r>
            <w:r w:rsidR="000E1433">
              <w:rPr>
                <w:rFonts w:ascii="Book Antiqua" w:hAnsi="Book Antiqua" w:cs="Book Antiqua"/>
              </w:rPr>
              <w:t xml:space="preserve">i Odbor </w:t>
            </w:r>
            <w:r w:rsidR="00F25B01" w:rsidRPr="00F25B01">
              <w:rPr>
                <w:rFonts w:ascii="Book Antiqua" w:hAnsi="Book Antiqua" w:cs="Book Antiqua"/>
              </w:rPr>
              <w:t xml:space="preserve">za </w:t>
            </w:r>
            <w:r w:rsidR="000E1433">
              <w:rPr>
                <w:rFonts w:ascii="Book Antiqua" w:hAnsi="Book Antiqua" w:cs="Book Antiqua"/>
              </w:rPr>
              <w:t>J</w:t>
            </w:r>
            <w:r w:rsidR="00F25B01" w:rsidRPr="00F25B01">
              <w:rPr>
                <w:rFonts w:ascii="Book Antiqua" w:hAnsi="Book Antiqua" w:cs="Book Antiqua"/>
              </w:rPr>
              <w:t xml:space="preserve">avnu </w:t>
            </w:r>
            <w:r w:rsidR="000E1433">
              <w:rPr>
                <w:rFonts w:ascii="Book Antiqua" w:hAnsi="Book Antiqua" w:cs="Book Antiqua"/>
              </w:rPr>
              <w:t>S</w:t>
            </w:r>
            <w:r w:rsidR="00F25B01" w:rsidRPr="00F25B01">
              <w:rPr>
                <w:rFonts w:ascii="Book Antiqua" w:hAnsi="Book Antiqua" w:cs="Book Antiqua"/>
              </w:rPr>
              <w:t xml:space="preserve">igurnost - pita </w:t>
            </w:r>
            <w:r w:rsidR="000E1433">
              <w:rPr>
                <w:rFonts w:ascii="Book Antiqua" w:hAnsi="Book Antiqua" w:cs="Book Antiqua"/>
              </w:rPr>
              <w:t>komadanta</w:t>
            </w:r>
            <w:r w:rsidR="00F25B01" w:rsidRPr="00F25B01">
              <w:rPr>
                <w:rFonts w:ascii="Book Antiqua" w:hAnsi="Book Antiqua" w:cs="Book Antiqua"/>
              </w:rPr>
              <w:t xml:space="preserve"> policije da li je </w:t>
            </w:r>
            <w:r w:rsidR="000E1433">
              <w:rPr>
                <w:rFonts w:ascii="Book Antiqua" w:hAnsi="Book Antiqua" w:cs="Book Antiqua"/>
              </w:rPr>
              <w:t>upoznat</w:t>
            </w:r>
            <w:r w:rsidR="00F25B01" w:rsidRPr="00F25B01">
              <w:rPr>
                <w:rFonts w:ascii="Book Antiqua" w:hAnsi="Book Antiqua" w:cs="Book Antiqua"/>
              </w:rPr>
              <w:t xml:space="preserve"> da je u selu </w:t>
            </w:r>
            <w:r w:rsidR="000E1433">
              <w:rPr>
                <w:rFonts w:ascii="Book Antiqua" w:hAnsi="Book Antiqua" w:cs="Book Antiqua"/>
              </w:rPr>
              <w:t>Žač</w:t>
            </w:r>
            <w:r w:rsidR="00F25B01" w:rsidRPr="00F25B01">
              <w:rPr>
                <w:rFonts w:ascii="Book Antiqua" w:hAnsi="Book Antiqua" w:cs="Book Antiqua"/>
              </w:rPr>
              <w:t xml:space="preserve">, prilikom izvođenja nekih radova od strane privatnih osoba, na groblju u selu </w:t>
            </w:r>
            <w:r w:rsidR="000E1433">
              <w:rPr>
                <w:rFonts w:ascii="Book Antiqua" w:hAnsi="Book Antiqua" w:cs="Book Antiqua"/>
              </w:rPr>
              <w:t>Žač</w:t>
            </w:r>
            <w:r w:rsidR="00F25B01" w:rsidRPr="00F25B01">
              <w:rPr>
                <w:rFonts w:ascii="Book Antiqua" w:hAnsi="Book Antiqua" w:cs="Book Antiqua"/>
              </w:rPr>
              <w:t xml:space="preserve"> pronađeni neki posmrtni ostaci i kom</w:t>
            </w:r>
            <w:r w:rsidR="000E1433">
              <w:rPr>
                <w:rFonts w:ascii="Book Antiqua" w:hAnsi="Book Antiqua" w:cs="Book Antiqua"/>
              </w:rPr>
              <w:t>e</w:t>
            </w:r>
            <w:r w:rsidR="00F25B01" w:rsidRPr="00F25B01">
              <w:rPr>
                <w:rFonts w:ascii="Book Antiqua" w:hAnsi="Book Antiqua" w:cs="Book Antiqua"/>
              </w:rPr>
              <w:t xml:space="preserve"> pripada leš.</w:t>
            </w:r>
          </w:p>
          <w:p w:rsidR="00820E9C" w:rsidRPr="005E3107" w:rsidRDefault="00820E9C" w:rsidP="00F25B01">
            <w:pPr>
              <w:jc w:val="both"/>
              <w:rPr>
                <w:rFonts w:ascii="Book Antiqua" w:hAnsi="Book Antiqua" w:cs="Book Antiqua"/>
                <w:sz w:val="16"/>
                <w:szCs w:val="16"/>
              </w:rPr>
            </w:pPr>
          </w:p>
          <w:p w:rsidR="00D36DEC" w:rsidRDefault="00D36DEC" w:rsidP="00D36DEC">
            <w:pPr>
              <w:jc w:val="both"/>
              <w:rPr>
                <w:rFonts w:ascii="Book Antiqua" w:hAnsi="Book Antiqua" w:cs="Book Antiqua"/>
              </w:rPr>
            </w:pPr>
            <w:r w:rsidRPr="007D5FD6">
              <w:rPr>
                <w:rFonts w:ascii="Book Antiqua" w:hAnsi="Book Antiqua" w:cs="Book Antiqua"/>
                <w:b/>
              </w:rPr>
              <w:t>Enver Gash</w:t>
            </w:r>
            <w:r>
              <w:rPr>
                <w:rFonts w:ascii="Book Antiqua" w:hAnsi="Book Antiqua" w:cs="Book Antiqua"/>
                <w:b/>
              </w:rPr>
              <w:t xml:space="preserve">i, </w:t>
            </w:r>
            <w:r w:rsidR="0066691D" w:rsidRPr="0066691D">
              <w:rPr>
                <w:rFonts w:ascii="Book Antiqua" w:hAnsi="Book Antiqua" w:cs="Book Antiqua"/>
                <w:b/>
              </w:rPr>
              <w:t xml:space="preserve">- </w:t>
            </w:r>
            <w:r w:rsidR="0066691D" w:rsidRPr="0066691D">
              <w:rPr>
                <w:rFonts w:ascii="Book Antiqua" w:hAnsi="Book Antiqua" w:cs="Book Antiqua"/>
              </w:rPr>
              <w:t>obaviješten</w:t>
            </w:r>
            <w:r w:rsidR="000E1433">
              <w:rPr>
                <w:rFonts w:ascii="Book Antiqua" w:hAnsi="Book Antiqua" w:cs="Book Antiqua"/>
              </w:rPr>
              <w:t xml:space="preserve"> sam </w:t>
            </w:r>
            <w:r w:rsidR="0066691D" w:rsidRPr="0066691D">
              <w:rPr>
                <w:rFonts w:ascii="Book Antiqua" w:hAnsi="Book Antiqua" w:cs="Book Antiqua"/>
              </w:rPr>
              <w:t xml:space="preserve"> o </w:t>
            </w:r>
            <w:r w:rsidR="000E1433">
              <w:rPr>
                <w:rFonts w:ascii="Book Antiqua" w:hAnsi="Book Antiqua" w:cs="Book Antiqua"/>
              </w:rPr>
              <w:t>slučaju</w:t>
            </w:r>
            <w:r w:rsidR="0066691D" w:rsidRPr="0066691D">
              <w:rPr>
                <w:rFonts w:ascii="Book Antiqua" w:hAnsi="Book Antiqua" w:cs="Book Antiqua"/>
              </w:rPr>
              <w:t xml:space="preserve"> i bio </w:t>
            </w:r>
            <w:r w:rsidR="000E1433">
              <w:rPr>
                <w:rFonts w:ascii="Book Antiqua" w:hAnsi="Book Antiqua" w:cs="Book Antiqua"/>
              </w:rPr>
              <w:t xml:space="preserve">sam </w:t>
            </w:r>
            <w:r w:rsidR="0066691D" w:rsidRPr="0066691D">
              <w:rPr>
                <w:rFonts w:ascii="Book Antiqua" w:hAnsi="Book Antiqua" w:cs="Book Antiqua"/>
              </w:rPr>
              <w:t xml:space="preserve">na licu mjesta i da </w:t>
            </w:r>
            <w:r w:rsidR="000E1433">
              <w:rPr>
                <w:rFonts w:ascii="Book Antiqua" w:hAnsi="Book Antiqua" w:cs="Book Antiqua"/>
              </w:rPr>
              <w:t>su</w:t>
            </w:r>
            <w:r w:rsidR="0066691D" w:rsidRPr="0066691D">
              <w:rPr>
                <w:rFonts w:ascii="Book Antiqua" w:hAnsi="Book Antiqua" w:cs="Book Antiqua"/>
              </w:rPr>
              <w:t xml:space="preserve"> prilikom iskopavanja zemljišta </w:t>
            </w:r>
            <w:r w:rsidR="000E1433">
              <w:rPr>
                <w:rFonts w:ascii="Book Antiqua" w:hAnsi="Book Antiqua" w:cs="Book Antiqua"/>
              </w:rPr>
              <w:t xml:space="preserve">jedne </w:t>
            </w:r>
            <w:r w:rsidR="0066691D" w:rsidRPr="0066691D">
              <w:rPr>
                <w:rFonts w:ascii="Book Antiqua" w:hAnsi="Book Antiqua" w:cs="Book Antiqua"/>
              </w:rPr>
              <w:t xml:space="preserve"> grobnice, </w:t>
            </w:r>
            <w:r w:rsidR="000E1433">
              <w:rPr>
                <w:rFonts w:ascii="Book Antiqua" w:hAnsi="Book Antiqua" w:cs="Book Antiqua"/>
              </w:rPr>
              <w:t xml:space="preserve">građani </w:t>
            </w:r>
            <w:r w:rsidR="0066691D" w:rsidRPr="0066691D">
              <w:rPr>
                <w:rFonts w:ascii="Book Antiqua" w:hAnsi="Book Antiqua" w:cs="Book Antiqua"/>
              </w:rPr>
              <w:t>primetili  posmrtne ostatke i da je prema redovnoj proceduri obaviještena specijalizirana jedinica, nadležn</w:t>
            </w:r>
            <w:r w:rsidR="000E1433">
              <w:rPr>
                <w:rFonts w:ascii="Book Antiqua" w:hAnsi="Book Antiqua" w:cs="Book Antiqua"/>
              </w:rPr>
              <w:t>a</w:t>
            </w:r>
            <w:r w:rsidR="0066691D" w:rsidRPr="0066691D">
              <w:rPr>
                <w:rFonts w:ascii="Book Antiqua" w:hAnsi="Book Antiqua" w:cs="Book Antiqua"/>
              </w:rPr>
              <w:t xml:space="preserve"> u kosovskoj policiji. Policijska stanica Istok je odmah, preko komande, izvje</w:t>
            </w:r>
            <w:r w:rsidR="000E1433">
              <w:rPr>
                <w:rFonts w:ascii="Book Antiqua" w:hAnsi="Book Antiqua" w:cs="Book Antiqua"/>
              </w:rPr>
              <w:t xml:space="preserve">stila </w:t>
            </w:r>
            <w:r w:rsidR="0066691D" w:rsidRPr="0066691D">
              <w:rPr>
                <w:rFonts w:ascii="Book Antiqua" w:hAnsi="Book Antiqua" w:cs="Book Antiqua"/>
              </w:rPr>
              <w:t xml:space="preserve"> direkcij</w:t>
            </w:r>
            <w:r w:rsidR="000E1433">
              <w:rPr>
                <w:rFonts w:ascii="Book Antiqua" w:hAnsi="Book Antiqua" w:cs="Book Antiqua"/>
              </w:rPr>
              <w:t>u</w:t>
            </w:r>
            <w:r w:rsidR="0066691D" w:rsidRPr="0066691D">
              <w:rPr>
                <w:rFonts w:ascii="Book Antiqua" w:hAnsi="Book Antiqua" w:cs="Book Antiqua"/>
              </w:rPr>
              <w:t xml:space="preserve"> u Peć, nadležne jedinice u Prištini, koje su izašle na licu mesta,  i u policijskoj stanici, gdje su bile obaviješteni o svemu, također svjedoci su naišli na te posmrtne ostatke, na otvaranju te grobnice i sada  će nadležni organi koji se bave ovim pitanjima obaviti posao prema potrebi i još uvijek ne znaju da </w:t>
            </w:r>
            <w:r w:rsidR="000E1433">
              <w:rPr>
                <w:rFonts w:ascii="Book Antiqua" w:hAnsi="Book Antiqua" w:cs="Book Antiqua"/>
              </w:rPr>
              <w:t xml:space="preserve">li </w:t>
            </w:r>
            <w:r w:rsidR="0066691D" w:rsidRPr="0066691D">
              <w:rPr>
                <w:rFonts w:ascii="Book Antiqua" w:hAnsi="Book Antiqua" w:cs="Book Antiqua"/>
              </w:rPr>
              <w:t xml:space="preserve">su ti ostaci </w:t>
            </w:r>
            <w:r w:rsidR="000E1433">
              <w:rPr>
                <w:rFonts w:ascii="Book Antiqua" w:hAnsi="Book Antiqua" w:cs="Book Antiqua"/>
              </w:rPr>
              <w:t xml:space="preserve">iz </w:t>
            </w:r>
            <w:r w:rsidR="0066691D" w:rsidRPr="0066691D">
              <w:rPr>
                <w:rFonts w:ascii="Book Antiqua" w:hAnsi="Book Antiqua" w:cs="Book Antiqua"/>
              </w:rPr>
              <w:t>posljednjeg rata ili ne, još uvijek nema informacija za njih.</w:t>
            </w:r>
          </w:p>
          <w:p w:rsidR="0066691D" w:rsidRPr="0066691D" w:rsidRDefault="0066691D" w:rsidP="00D36DEC">
            <w:pPr>
              <w:jc w:val="both"/>
              <w:rPr>
                <w:rFonts w:ascii="Book Antiqua" w:hAnsi="Book Antiqua" w:cs="Book Antiqua"/>
                <w:sz w:val="16"/>
                <w:szCs w:val="16"/>
              </w:rPr>
            </w:pPr>
          </w:p>
          <w:p w:rsidR="00101BC7" w:rsidRPr="00101BC7" w:rsidRDefault="00101BC7" w:rsidP="00D36DEC">
            <w:pPr>
              <w:jc w:val="both"/>
              <w:rPr>
                <w:rFonts w:ascii="Book Antiqua" w:hAnsi="Book Antiqua" w:cs="Book Antiqua"/>
              </w:rPr>
            </w:pPr>
          </w:p>
          <w:p w:rsidR="00D36DEC" w:rsidRPr="00AD4F95" w:rsidRDefault="00D36DEC" w:rsidP="00D36DEC">
            <w:pPr>
              <w:jc w:val="both"/>
              <w:rPr>
                <w:rFonts w:ascii="Book Antiqua" w:hAnsi="Book Antiqua" w:cs="Book Antiqua"/>
                <w:sz w:val="16"/>
                <w:szCs w:val="16"/>
              </w:rPr>
            </w:pPr>
          </w:p>
          <w:p w:rsidR="00101BC7" w:rsidRPr="000B30C3" w:rsidRDefault="00D36DEC" w:rsidP="00D36DEC">
            <w:pPr>
              <w:jc w:val="both"/>
              <w:rPr>
                <w:rFonts w:ascii="Book Antiqua" w:hAnsi="Book Antiqua" w:cs="Book Antiqua"/>
              </w:rPr>
            </w:pPr>
            <w:r w:rsidRPr="005579F3">
              <w:rPr>
                <w:rFonts w:ascii="Book Antiqua" w:hAnsi="Book Antiqua" w:cs="Book Antiqua"/>
                <w:b/>
              </w:rPr>
              <w:lastRenderedPageBreak/>
              <w:t>Avni Gashi</w:t>
            </w:r>
            <w:r w:rsidR="006A43B2">
              <w:rPr>
                <w:rFonts w:ascii="Book Antiqua" w:hAnsi="Book Antiqua" w:cs="Book Antiqua"/>
                <w:b/>
              </w:rPr>
              <w:t xml:space="preserve"> </w:t>
            </w:r>
            <w:r w:rsidRPr="005579F3">
              <w:rPr>
                <w:rFonts w:ascii="Book Antiqua" w:hAnsi="Book Antiqua" w:cs="Book Antiqua"/>
                <w:b/>
              </w:rPr>
              <w:t xml:space="preserve">- </w:t>
            </w:r>
            <w:r w:rsidR="000B30C3" w:rsidRPr="000B30C3">
              <w:rPr>
                <w:rFonts w:ascii="Book Antiqua" w:hAnsi="Book Antiqua" w:cs="Book Antiqua"/>
              </w:rPr>
              <w:t>navodi da je 02.02.2019. izvršen</w:t>
            </w:r>
            <w:r w:rsidR="000E1433">
              <w:rPr>
                <w:rFonts w:ascii="Book Antiqua" w:hAnsi="Book Antiqua" w:cs="Book Antiqua"/>
              </w:rPr>
              <w:t xml:space="preserve"> upad </w:t>
            </w:r>
            <w:r w:rsidR="000B30C3" w:rsidRPr="000B30C3">
              <w:rPr>
                <w:rFonts w:ascii="Book Antiqua" w:hAnsi="Book Antiqua" w:cs="Book Antiqua"/>
              </w:rPr>
              <w:t xml:space="preserve"> u </w:t>
            </w:r>
            <w:r w:rsidR="000E1433">
              <w:rPr>
                <w:rFonts w:ascii="Book Antiqua" w:hAnsi="Book Antiqua" w:cs="Book Antiqua"/>
              </w:rPr>
              <w:t>Odboru</w:t>
            </w:r>
            <w:r w:rsidR="000B30C3" w:rsidRPr="000B30C3">
              <w:rPr>
                <w:rFonts w:ascii="Book Antiqua" w:hAnsi="Book Antiqua" w:cs="Book Antiqua"/>
              </w:rPr>
              <w:t xml:space="preserve"> Islamske Zajednice u Istoku i u novoj džamiji, i da postoji dovoljno dokaza da se pronađu lopovi.</w:t>
            </w:r>
          </w:p>
          <w:p w:rsidR="00D36DEC" w:rsidRPr="005E3107" w:rsidRDefault="00D36DEC" w:rsidP="00D36DEC">
            <w:pPr>
              <w:jc w:val="both"/>
              <w:rPr>
                <w:rFonts w:ascii="Book Antiqua" w:hAnsi="Book Antiqua" w:cs="Book Antiqua"/>
                <w:sz w:val="16"/>
                <w:szCs w:val="16"/>
              </w:rPr>
            </w:pPr>
          </w:p>
          <w:p w:rsidR="000B30C3" w:rsidRPr="000B30C3" w:rsidRDefault="00D36DEC" w:rsidP="00D36DEC">
            <w:pPr>
              <w:jc w:val="both"/>
              <w:rPr>
                <w:rFonts w:ascii="Book Antiqua" w:hAnsi="Book Antiqua" w:cs="Book Antiqua"/>
              </w:rPr>
            </w:pPr>
            <w:r>
              <w:rPr>
                <w:rFonts w:ascii="Book Antiqua" w:hAnsi="Book Antiqua" w:cs="Book Antiqua"/>
                <w:b/>
              </w:rPr>
              <w:t>Enver Gashi</w:t>
            </w:r>
            <w:r w:rsidR="006A43B2">
              <w:rPr>
                <w:rFonts w:ascii="Book Antiqua" w:hAnsi="Book Antiqua" w:cs="Book Antiqua"/>
                <w:b/>
              </w:rPr>
              <w:t xml:space="preserve"> </w:t>
            </w:r>
            <w:r w:rsidR="000B30C3">
              <w:rPr>
                <w:rFonts w:ascii="Book Antiqua" w:hAnsi="Book Antiqua" w:cs="Book Antiqua"/>
                <w:b/>
              </w:rPr>
              <w:t xml:space="preserve"> – </w:t>
            </w:r>
            <w:r w:rsidR="000B30C3" w:rsidRPr="000B30C3">
              <w:rPr>
                <w:rFonts w:ascii="Book Antiqua" w:hAnsi="Book Antiqua" w:cs="Book Antiqua"/>
              </w:rPr>
              <w:t xml:space="preserve">ispravlja </w:t>
            </w:r>
            <w:r w:rsidR="000B30C3">
              <w:rPr>
                <w:rFonts w:ascii="Book Antiqua" w:hAnsi="Book Antiqua" w:cs="Book Antiqua"/>
              </w:rPr>
              <w:t>sa</w:t>
            </w:r>
            <w:r w:rsidR="000B30C3" w:rsidRPr="000B30C3">
              <w:rPr>
                <w:rFonts w:ascii="Book Antiqua" w:hAnsi="Book Antiqua" w:cs="Book Antiqua"/>
              </w:rPr>
              <w:t xml:space="preserve">govornika navodeći da nije napad, već krađa. Dalje navodi da su oni u pravom smeru da pronađu osobe koje su počinile krađu i da će uskoro </w:t>
            </w:r>
            <w:r w:rsidR="000E1433">
              <w:rPr>
                <w:rFonts w:ascii="Book Antiqua" w:hAnsi="Book Antiqua" w:cs="Book Antiqua"/>
              </w:rPr>
              <w:t xml:space="preserve">izaći sa </w:t>
            </w:r>
            <w:r w:rsidR="000B30C3" w:rsidRPr="000B30C3">
              <w:rPr>
                <w:rFonts w:ascii="Book Antiqua" w:hAnsi="Book Antiqua" w:cs="Book Antiqua"/>
              </w:rPr>
              <w:t xml:space="preserve"> konkretnim rezultatima i </w:t>
            </w:r>
            <w:r w:rsidR="000E1433">
              <w:rPr>
                <w:rFonts w:ascii="Book Antiqua" w:hAnsi="Book Antiqua" w:cs="Book Antiqua"/>
              </w:rPr>
              <w:t xml:space="preserve">da trebaju </w:t>
            </w:r>
            <w:r w:rsidR="000B30C3" w:rsidRPr="000B30C3">
              <w:rPr>
                <w:rFonts w:ascii="Book Antiqua" w:hAnsi="Book Antiqua" w:cs="Book Antiqua"/>
              </w:rPr>
              <w:t>imati povjerenja u policiju u otkrivanju ovog slučaja.</w:t>
            </w:r>
          </w:p>
          <w:p w:rsidR="00D36DEC" w:rsidRDefault="00D36DEC" w:rsidP="00D36DEC">
            <w:pPr>
              <w:jc w:val="both"/>
              <w:rPr>
                <w:rFonts w:ascii="Book Antiqua" w:hAnsi="Book Antiqua" w:cs="Book Antiqua"/>
                <w:sz w:val="16"/>
                <w:szCs w:val="16"/>
              </w:rPr>
            </w:pPr>
          </w:p>
          <w:p w:rsidR="00D36DEC" w:rsidRDefault="00D36DEC" w:rsidP="00D36DEC">
            <w:pPr>
              <w:jc w:val="both"/>
              <w:rPr>
                <w:rFonts w:ascii="Book Antiqua" w:hAnsi="Book Antiqua" w:cs="Book Antiqua"/>
                <w:sz w:val="16"/>
                <w:szCs w:val="16"/>
              </w:rPr>
            </w:pPr>
          </w:p>
          <w:p w:rsidR="00D36DEC" w:rsidRPr="00BF6428" w:rsidRDefault="000B30C3" w:rsidP="00D36DEC">
            <w:pPr>
              <w:jc w:val="center"/>
              <w:rPr>
                <w:rFonts w:ascii="Book Antiqua" w:hAnsi="Book Antiqua" w:cs="Book Antiqua"/>
                <w:b/>
              </w:rPr>
            </w:pPr>
            <w:r>
              <w:rPr>
                <w:rFonts w:ascii="Book Antiqua" w:hAnsi="Book Antiqua" w:cs="Book Antiqua"/>
                <w:b/>
              </w:rPr>
              <w:t>Tačka</w:t>
            </w:r>
            <w:r w:rsidR="00D36DEC" w:rsidRPr="00BF6428">
              <w:rPr>
                <w:rFonts w:ascii="Book Antiqua" w:hAnsi="Book Antiqua" w:cs="Book Antiqua"/>
                <w:b/>
              </w:rPr>
              <w:t xml:space="preserve"> 4</w:t>
            </w:r>
          </w:p>
          <w:p w:rsidR="00D36DEC" w:rsidRPr="00BF6428" w:rsidRDefault="000B30C3" w:rsidP="00D36DEC">
            <w:pPr>
              <w:jc w:val="center"/>
              <w:rPr>
                <w:rFonts w:ascii="Book Antiqua" w:hAnsi="Book Antiqua" w:cs="Book Antiqua"/>
                <w:b/>
              </w:rPr>
            </w:pPr>
            <w:r>
              <w:rPr>
                <w:rFonts w:ascii="Book Antiqua" w:hAnsi="Book Antiqua" w:cs="Book Antiqua"/>
                <w:b/>
              </w:rPr>
              <w:t>Informacija za druge Institucije</w:t>
            </w:r>
            <w:r w:rsidR="00D36DEC" w:rsidRPr="00BF6428">
              <w:rPr>
                <w:rFonts w:ascii="Book Antiqua" w:hAnsi="Book Antiqua" w:cs="Book Antiqua"/>
                <w:b/>
              </w:rPr>
              <w:t xml:space="preserve"> ( KFOR-i, FSK-ja, </w:t>
            </w:r>
            <w:r>
              <w:rPr>
                <w:rFonts w:ascii="Book Antiqua" w:hAnsi="Book Antiqua" w:cs="Book Antiqua"/>
                <w:b/>
              </w:rPr>
              <w:t>obrazovanje itd,</w:t>
            </w:r>
            <w:r w:rsidR="00D36DEC" w:rsidRPr="00BF6428">
              <w:rPr>
                <w:rFonts w:ascii="Book Antiqua" w:hAnsi="Book Antiqua" w:cs="Book Antiqua"/>
                <w:b/>
              </w:rPr>
              <w:t xml:space="preserve"> )</w:t>
            </w:r>
          </w:p>
          <w:p w:rsidR="00D36DEC" w:rsidRPr="00BF6428" w:rsidRDefault="00D36DEC" w:rsidP="00D36DEC">
            <w:pPr>
              <w:jc w:val="both"/>
              <w:rPr>
                <w:rFonts w:ascii="Book Antiqua" w:hAnsi="Book Antiqua" w:cs="Book Antiqua"/>
              </w:rPr>
            </w:pPr>
          </w:p>
          <w:p w:rsidR="000B30C3" w:rsidRPr="000B30C3" w:rsidRDefault="006A43B2" w:rsidP="00D36DEC">
            <w:pPr>
              <w:jc w:val="both"/>
              <w:rPr>
                <w:rFonts w:ascii="Book Antiqua" w:hAnsi="Book Antiqua" w:cs="Book Antiqua"/>
              </w:rPr>
            </w:pPr>
            <w:r>
              <w:rPr>
                <w:rFonts w:ascii="Book Antiqua" w:hAnsi="Book Antiqua" w:cs="Book Antiqua"/>
                <w:b/>
              </w:rPr>
              <w:t xml:space="preserve">Agim Ademaj </w:t>
            </w:r>
            <w:r w:rsidR="000B30C3">
              <w:rPr>
                <w:rFonts w:ascii="Book Antiqua" w:hAnsi="Book Antiqua" w:cs="Book Antiqua"/>
                <w:b/>
              </w:rPr>
              <w:t xml:space="preserve"> </w:t>
            </w:r>
            <w:r w:rsidR="000B30C3" w:rsidRPr="000B30C3">
              <w:rPr>
                <w:rFonts w:ascii="Book Antiqua" w:hAnsi="Book Antiqua" w:cs="Book Antiqua"/>
              </w:rPr>
              <w:t>- Obraća se KFOR-u</w:t>
            </w:r>
            <w:r w:rsidR="000B30C3">
              <w:rPr>
                <w:rFonts w:ascii="Book Antiqua" w:hAnsi="Book Antiqua" w:cs="Book Antiqua"/>
              </w:rPr>
              <w:t>,</w:t>
            </w:r>
            <w:r w:rsidR="000B30C3" w:rsidRPr="000B30C3">
              <w:rPr>
                <w:rFonts w:ascii="Book Antiqua" w:hAnsi="Book Antiqua" w:cs="Book Antiqua"/>
              </w:rPr>
              <w:t xml:space="preserve"> i drugim učesnicima ako imaju nešto da prij</w:t>
            </w:r>
            <w:r w:rsidR="000B30C3">
              <w:rPr>
                <w:rFonts w:ascii="Book Antiqua" w:hAnsi="Book Antiqua" w:cs="Book Antiqua"/>
              </w:rPr>
              <w:t>ave o ovoj tački</w:t>
            </w:r>
            <w:r w:rsidR="000B30C3" w:rsidRPr="000B30C3">
              <w:rPr>
                <w:rFonts w:ascii="Book Antiqua" w:hAnsi="Book Antiqua" w:cs="Book Antiqua"/>
              </w:rPr>
              <w:t>,</w:t>
            </w:r>
          </w:p>
          <w:p w:rsidR="000B30C3" w:rsidRPr="000B30C3" w:rsidRDefault="000B30C3" w:rsidP="00D36DEC">
            <w:pPr>
              <w:jc w:val="both"/>
              <w:rPr>
                <w:rFonts w:ascii="Book Antiqua" w:hAnsi="Book Antiqua" w:cs="Book Antiqua"/>
              </w:rPr>
            </w:pPr>
          </w:p>
          <w:p w:rsidR="000B30C3" w:rsidRPr="000B30C3" w:rsidRDefault="00D36DEC" w:rsidP="00D36DEC">
            <w:pPr>
              <w:jc w:val="both"/>
              <w:rPr>
                <w:rFonts w:ascii="Book Antiqua" w:hAnsi="Book Antiqua" w:cs="Book Antiqua"/>
              </w:rPr>
            </w:pPr>
            <w:r>
              <w:rPr>
                <w:rFonts w:ascii="Book Antiqua" w:hAnsi="Book Antiqua" w:cs="Book Antiqua"/>
                <w:b/>
              </w:rPr>
              <w:t>Enver Gashi</w:t>
            </w:r>
            <w:r w:rsidR="000B30C3">
              <w:rPr>
                <w:rFonts w:ascii="Book Antiqua" w:hAnsi="Book Antiqua" w:cs="Book Antiqua"/>
                <w:b/>
              </w:rPr>
              <w:t xml:space="preserve"> - </w:t>
            </w:r>
            <w:r w:rsidR="000B30C3" w:rsidRPr="000B30C3">
              <w:rPr>
                <w:rFonts w:ascii="Book Antiqua" w:hAnsi="Book Antiqua" w:cs="Book Antiqua"/>
              </w:rPr>
              <w:t>izjavljuje da je bio obavešten i otišao u selo Osojan da posmatra raspoređivanje nekih nadzornih kamera</w:t>
            </w:r>
            <w:r w:rsidR="007B2477">
              <w:rPr>
                <w:rFonts w:ascii="Book Antiqua" w:hAnsi="Book Antiqua" w:cs="Book Antiqua"/>
              </w:rPr>
              <w:t>,</w:t>
            </w:r>
            <w:r w:rsidR="000B30C3">
              <w:rPr>
                <w:rFonts w:ascii="Book Antiqua" w:hAnsi="Book Antiqua" w:cs="Book Antiqua"/>
              </w:rPr>
              <w:t xml:space="preserve"> prema njegovim rečima</w:t>
            </w:r>
            <w:r w:rsidR="007B2477">
              <w:rPr>
                <w:rFonts w:ascii="Book Antiqua" w:hAnsi="Book Antiqua" w:cs="Book Antiqua"/>
              </w:rPr>
              <w:t xml:space="preserve"> </w:t>
            </w:r>
            <w:r w:rsidR="000B30C3">
              <w:rPr>
                <w:rFonts w:ascii="Book Antiqua" w:hAnsi="Book Antiqua" w:cs="Book Antiqua"/>
              </w:rPr>
              <w:t xml:space="preserve">mnogo je </w:t>
            </w:r>
            <w:r w:rsidR="000B30C3" w:rsidRPr="000B30C3">
              <w:rPr>
                <w:rFonts w:ascii="Book Antiqua" w:hAnsi="Book Antiqua" w:cs="Book Antiqua"/>
              </w:rPr>
              <w:t xml:space="preserve">dobro </w:t>
            </w:r>
            <w:r w:rsidR="000B30C3">
              <w:rPr>
                <w:rFonts w:ascii="Book Antiqua" w:hAnsi="Book Antiqua" w:cs="Book Antiqua"/>
              </w:rPr>
              <w:t>što su stavljene kamere</w:t>
            </w:r>
            <w:r w:rsidR="000B30C3" w:rsidRPr="000B30C3">
              <w:rPr>
                <w:rFonts w:ascii="Book Antiqua" w:hAnsi="Book Antiqua" w:cs="Book Antiqua"/>
              </w:rPr>
              <w:t xml:space="preserve">, ali </w:t>
            </w:r>
            <w:r w:rsidR="000E1433">
              <w:rPr>
                <w:rFonts w:ascii="Book Antiqua" w:hAnsi="Book Antiqua" w:cs="Book Antiqua"/>
              </w:rPr>
              <w:t xml:space="preserve">meni treba </w:t>
            </w:r>
            <w:r w:rsidR="000B30C3" w:rsidRPr="000B30C3">
              <w:rPr>
                <w:rFonts w:ascii="Book Antiqua" w:hAnsi="Book Antiqua" w:cs="Book Antiqua"/>
              </w:rPr>
              <w:t xml:space="preserve"> je </w:t>
            </w:r>
            <w:r w:rsidR="007B2477">
              <w:rPr>
                <w:rFonts w:ascii="Book Antiqua" w:hAnsi="Book Antiqua" w:cs="Book Antiqua"/>
              </w:rPr>
              <w:t>informacija, ko ima glavnu odgovornost za nadgledanje ov</w:t>
            </w:r>
            <w:r w:rsidR="000E1433">
              <w:rPr>
                <w:rFonts w:ascii="Book Antiqua" w:hAnsi="Book Antiqua" w:cs="Book Antiqua"/>
              </w:rPr>
              <w:t>ih</w:t>
            </w:r>
            <w:r w:rsidR="007B2477">
              <w:rPr>
                <w:rFonts w:ascii="Book Antiqua" w:hAnsi="Book Antiqua" w:cs="Book Antiqua"/>
              </w:rPr>
              <w:t xml:space="preserve"> kamer</w:t>
            </w:r>
            <w:r w:rsidR="000E1433">
              <w:rPr>
                <w:rFonts w:ascii="Book Antiqua" w:hAnsi="Book Antiqua" w:cs="Book Antiqua"/>
              </w:rPr>
              <w:t>a</w:t>
            </w:r>
            <w:r w:rsidR="000B30C3" w:rsidRPr="000B30C3">
              <w:rPr>
                <w:rFonts w:ascii="Book Antiqua" w:hAnsi="Book Antiqua" w:cs="Book Antiqua"/>
              </w:rPr>
              <w:t>.</w:t>
            </w:r>
          </w:p>
          <w:p w:rsidR="000B30C3" w:rsidRPr="000B30C3" w:rsidRDefault="000B30C3" w:rsidP="00D36DEC">
            <w:pPr>
              <w:jc w:val="both"/>
              <w:rPr>
                <w:rFonts w:ascii="Book Antiqua" w:hAnsi="Book Antiqua" w:cs="Book Antiqua"/>
              </w:rPr>
            </w:pPr>
          </w:p>
          <w:p w:rsidR="007B2477" w:rsidRPr="007B2477" w:rsidRDefault="007B2477" w:rsidP="00D36DEC">
            <w:pPr>
              <w:jc w:val="both"/>
              <w:rPr>
                <w:rFonts w:ascii="Book Antiqua" w:hAnsi="Book Antiqua" w:cs="Book Antiqua"/>
              </w:rPr>
            </w:pPr>
          </w:p>
          <w:p w:rsidR="007B2477" w:rsidRDefault="00D36DEC" w:rsidP="00D36DEC">
            <w:pPr>
              <w:jc w:val="both"/>
              <w:rPr>
                <w:rFonts w:ascii="Book Antiqua" w:hAnsi="Book Antiqua" w:cs="Book Antiqua"/>
              </w:rPr>
            </w:pPr>
            <w:r w:rsidRPr="009866FD">
              <w:rPr>
                <w:rFonts w:ascii="Book Antiqua" w:hAnsi="Book Antiqua" w:cs="Book Antiqua"/>
                <w:b/>
              </w:rPr>
              <w:t>Svetlana Dori</w:t>
            </w:r>
            <w:r w:rsidR="007B2477">
              <w:rPr>
                <w:rFonts w:ascii="Book Antiqua" w:hAnsi="Book Antiqua" w:cs="Book Antiqua"/>
                <w:b/>
              </w:rPr>
              <w:t xml:space="preserve">č </w:t>
            </w:r>
            <w:r w:rsidR="00743578">
              <w:rPr>
                <w:rFonts w:ascii="Book Antiqua" w:hAnsi="Book Antiqua" w:cs="Book Antiqua"/>
              </w:rPr>
              <w:t>-</w:t>
            </w:r>
            <w:r w:rsidR="007B2477">
              <w:rPr>
                <w:rFonts w:ascii="Book Antiqua" w:hAnsi="Book Antiqua" w:cs="Book Antiqua"/>
              </w:rPr>
              <w:t xml:space="preserve"> </w:t>
            </w:r>
            <w:r w:rsidR="00743578">
              <w:rPr>
                <w:rFonts w:ascii="Book Antiqua" w:hAnsi="Book Antiqua" w:cs="Book Antiqua"/>
              </w:rPr>
              <w:t>Prošli put kada sam rekla</w:t>
            </w:r>
            <w:r w:rsidR="007B2477" w:rsidRPr="007B2477">
              <w:rPr>
                <w:rFonts w:ascii="Book Antiqua" w:hAnsi="Book Antiqua" w:cs="Book Antiqua"/>
              </w:rPr>
              <w:t xml:space="preserve"> da su kamere postavljene i policija Istoga je obaveštena o tome, mislim da su oni kompetentni. Kancelarija za zajednice je osmislila i finansirala ovaj projekat. Policija Istok i svi dru</w:t>
            </w:r>
            <w:r w:rsidR="00743578">
              <w:rPr>
                <w:rFonts w:ascii="Book Antiqua" w:hAnsi="Book Antiqua" w:cs="Book Antiqua"/>
              </w:rPr>
              <w:t>gi nadležni organi Istok</w:t>
            </w:r>
            <w:r w:rsidR="007B2477" w:rsidRPr="007B2477">
              <w:rPr>
                <w:rFonts w:ascii="Book Antiqua" w:hAnsi="Book Antiqua" w:cs="Book Antiqua"/>
              </w:rPr>
              <w:t>a u oblasti bezbednosti</w:t>
            </w:r>
            <w:r w:rsidR="00743578">
              <w:rPr>
                <w:rFonts w:ascii="Book Antiqua" w:hAnsi="Book Antiqua" w:cs="Book Antiqua"/>
              </w:rPr>
              <w:t>,</w:t>
            </w:r>
            <w:r w:rsidR="007B2477" w:rsidRPr="007B2477">
              <w:rPr>
                <w:rFonts w:ascii="Book Antiqua" w:hAnsi="Book Antiqua" w:cs="Book Antiqua"/>
              </w:rPr>
              <w:t xml:space="preserve"> takođe su obavešteni.</w:t>
            </w:r>
          </w:p>
          <w:p w:rsidR="00D36DEC" w:rsidRPr="009866FD" w:rsidRDefault="00D36DEC" w:rsidP="00D36DEC">
            <w:pPr>
              <w:jc w:val="both"/>
              <w:rPr>
                <w:rFonts w:ascii="Book Antiqua" w:hAnsi="Book Antiqua" w:cs="Book Antiqua"/>
                <w:sz w:val="16"/>
                <w:szCs w:val="16"/>
              </w:rPr>
            </w:pPr>
          </w:p>
          <w:p w:rsidR="00D36DEC" w:rsidRPr="00AD4F95" w:rsidRDefault="00D36DEC" w:rsidP="00D36DEC">
            <w:pPr>
              <w:jc w:val="both"/>
              <w:rPr>
                <w:rFonts w:ascii="Book Antiqua" w:hAnsi="Book Antiqua" w:cs="Book Antiqua"/>
                <w:sz w:val="16"/>
                <w:szCs w:val="16"/>
              </w:rPr>
            </w:pPr>
          </w:p>
          <w:p w:rsidR="00743578" w:rsidRDefault="00D36DEC" w:rsidP="00D36DEC">
            <w:pPr>
              <w:spacing w:after="160" w:line="259" w:lineRule="auto"/>
              <w:jc w:val="both"/>
              <w:rPr>
                <w:rFonts w:ascii="Book Antiqua" w:hAnsi="Book Antiqua" w:cs="Book Antiqua"/>
              </w:rPr>
            </w:pPr>
            <w:r w:rsidRPr="00AD4F95">
              <w:rPr>
                <w:rFonts w:ascii="Book Antiqua" w:hAnsi="Book Antiqua" w:cs="Book Antiqua"/>
                <w:b/>
              </w:rPr>
              <w:t xml:space="preserve"> </w:t>
            </w:r>
            <w:r w:rsidRPr="009866FD">
              <w:rPr>
                <w:rFonts w:ascii="Book Antiqua" w:hAnsi="Book Antiqua" w:cs="Book Antiqua"/>
                <w:b/>
              </w:rPr>
              <w:t>Rasim Mahmutovi</w:t>
            </w:r>
            <w:r w:rsidR="006A43B2">
              <w:rPr>
                <w:rFonts w:ascii="Book Antiqua" w:hAnsi="Book Antiqua" w:cs="Book Antiqua"/>
                <w:b/>
              </w:rPr>
              <w:t>ć</w:t>
            </w:r>
            <w:r w:rsidR="006A43B2">
              <w:rPr>
                <w:rFonts w:ascii="Book Antiqua" w:hAnsi="Book Antiqua" w:cs="Book Antiqua"/>
              </w:rPr>
              <w:t xml:space="preserve"> </w:t>
            </w:r>
            <w:r w:rsidR="00743578">
              <w:rPr>
                <w:rFonts w:ascii="Book Antiqua" w:hAnsi="Book Antiqua" w:cs="Book Antiqua"/>
              </w:rPr>
              <w:t>–</w:t>
            </w:r>
            <w:r>
              <w:rPr>
                <w:rFonts w:ascii="Book Antiqua" w:hAnsi="Book Antiqua" w:cs="Book Antiqua"/>
              </w:rPr>
              <w:t xml:space="preserve"> </w:t>
            </w:r>
            <w:r w:rsidR="00743578" w:rsidRPr="00743578">
              <w:rPr>
                <w:rFonts w:ascii="Book Antiqua" w:hAnsi="Book Antiqua" w:cs="Book Antiqua"/>
              </w:rPr>
              <w:t>Hvala vam, potpredsjedniče, pozdravlj</w:t>
            </w:r>
            <w:r w:rsidR="00743578">
              <w:rPr>
                <w:rFonts w:ascii="Book Antiqua" w:hAnsi="Book Antiqua" w:cs="Book Antiqua"/>
              </w:rPr>
              <w:t>am prisutne. Što se tiče projekta</w:t>
            </w:r>
            <w:r w:rsidR="00743578" w:rsidRPr="00743578">
              <w:rPr>
                <w:rFonts w:ascii="Book Antiqua" w:hAnsi="Book Antiqua" w:cs="Book Antiqua"/>
              </w:rPr>
              <w:t xml:space="preserve"> i instalacije kamera u Osojanu, kancelarija za</w:t>
            </w:r>
            <w:r w:rsidR="00743578">
              <w:rPr>
                <w:rFonts w:ascii="Book Antiqua" w:hAnsi="Book Antiqua" w:cs="Book Antiqua"/>
              </w:rPr>
              <w:t xml:space="preserve"> </w:t>
            </w:r>
            <w:r w:rsidR="00743578" w:rsidRPr="00743578">
              <w:rPr>
                <w:rFonts w:ascii="Book Antiqua" w:hAnsi="Book Antiqua" w:cs="Book Antiqua"/>
              </w:rPr>
              <w:t>jednice nije finansirala taj projekat. Prema informacijama</w:t>
            </w:r>
            <w:r w:rsidR="00743578">
              <w:rPr>
                <w:rFonts w:ascii="Book Antiqua" w:hAnsi="Book Antiqua" w:cs="Book Antiqua"/>
              </w:rPr>
              <w:t>,</w:t>
            </w:r>
            <w:r w:rsidR="00743578" w:rsidRPr="00743578">
              <w:rPr>
                <w:rFonts w:ascii="Book Antiqua" w:hAnsi="Book Antiqua" w:cs="Book Antiqua"/>
              </w:rPr>
              <w:t xml:space="preserve"> znam da je postavljeno 13 kamera, </w:t>
            </w:r>
            <w:r w:rsidR="00743578">
              <w:rPr>
                <w:rFonts w:ascii="Book Antiqua" w:hAnsi="Book Antiqua" w:cs="Book Antiqua"/>
              </w:rPr>
              <w:t xml:space="preserve">nemamo nijednu zvaničnu informaciju u vezi </w:t>
            </w:r>
            <w:r w:rsidR="000E1433">
              <w:rPr>
                <w:rFonts w:ascii="Book Antiqua" w:hAnsi="Book Antiqua" w:cs="Book Antiqua"/>
              </w:rPr>
              <w:t xml:space="preserve">sa </w:t>
            </w:r>
            <w:r w:rsidR="00743578" w:rsidRPr="00743578">
              <w:rPr>
                <w:rFonts w:ascii="Book Antiqua" w:hAnsi="Book Antiqua" w:cs="Book Antiqua"/>
              </w:rPr>
              <w:t>njihovim postavljanjem. Ove kamere su postavljene i finansi</w:t>
            </w:r>
            <w:r w:rsidR="00743578">
              <w:rPr>
                <w:rFonts w:ascii="Book Antiqua" w:hAnsi="Book Antiqua" w:cs="Book Antiqua"/>
              </w:rPr>
              <w:t>rane od strane Ministarstva za Povratak i Z</w:t>
            </w:r>
            <w:r w:rsidR="00743578" w:rsidRPr="00743578">
              <w:rPr>
                <w:rFonts w:ascii="Book Antiqua" w:hAnsi="Book Antiqua" w:cs="Book Antiqua"/>
              </w:rPr>
              <w:t xml:space="preserve">ajednice. Mesto odakle se kontrolišu ove kamere nalazi se u objektu </w:t>
            </w:r>
            <w:r w:rsidR="000E1433">
              <w:rPr>
                <w:rFonts w:ascii="Book Antiqua" w:hAnsi="Book Antiqua" w:cs="Book Antiqua"/>
              </w:rPr>
              <w:t>koji je izgradiio</w:t>
            </w:r>
            <w:r w:rsidR="00743578">
              <w:rPr>
                <w:rFonts w:ascii="Book Antiqua" w:hAnsi="Book Antiqua" w:cs="Book Antiqua"/>
              </w:rPr>
              <w:t xml:space="preserve"> takođe</w:t>
            </w:r>
            <w:r w:rsidR="00743578" w:rsidRPr="00743578">
              <w:rPr>
                <w:rFonts w:ascii="Book Antiqua" w:hAnsi="Book Antiqua" w:cs="Book Antiqua"/>
              </w:rPr>
              <w:t xml:space="preserve"> Ministarstvo za povratak i zajednice, tako da ne znamo pod čiju je odgovornost </w:t>
            </w:r>
            <w:r w:rsidR="00743578">
              <w:rPr>
                <w:rFonts w:ascii="Book Antiqua" w:hAnsi="Book Antiqua" w:cs="Book Antiqua"/>
              </w:rPr>
              <w:t>ovaj objekat</w:t>
            </w:r>
            <w:r w:rsidR="00743578" w:rsidRPr="00743578">
              <w:rPr>
                <w:rFonts w:ascii="Book Antiqua" w:hAnsi="Book Antiqua" w:cs="Book Antiqua"/>
              </w:rPr>
              <w:t>. S tim u vezi, tražimo od policije da se ove kamere povežu sa policijskom stanicom Isto</w:t>
            </w:r>
            <w:r w:rsidR="00E36424">
              <w:rPr>
                <w:rFonts w:ascii="Book Antiqua" w:hAnsi="Book Antiqua" w:cs="Book Antiqua"/>
              </w:rPr>
              <w:t>k</w:t>
            </w:r>
            <w:r w:rsidR="00743578" w:rsidRPr="00743578">
              <w:rPr>
                <w:rFonts w:ascii="Book Antiqua" w:hAnsi="Book Antiqua" w:cs="Book Antiqua"/>
              </w:rPr>
              <w:t>, jer postoji sumnja da se ove kamere mogu zloupotrijebiti objavljivanjem video zapisa sa ovih kamera</w:t>
            </w:r>
            <w:r w:rsidR="002D20A2">
              <w:rPr>
                <w:rFonts w:ascii="Book Antiqua" w:hAnsi="Book Antiqua" w:cs="Book Antiqua"/>
              </w:rPr>
              <w:t>,</w:t>
            </w:r>
            <w:r w:rsidR="00743578" w:rsidRPr="00743578">
              <w:rPr>
                <w:rFonts w:ascii="Book Antiqua" w:hAnsi="Book Antiqua" w:cs="Book Antiqua"/>
              </w:rPr>
              <w:t xml:space="preserve"> bez </w:t>
            </w:r>
            <w:r w:rsidR="00E36424">
              <w:rPr>
                <w:rFonts w:ascii="Book Antiqua" w:hAnsi="Book Antiqua" w:cs="Book Antiqua"/>
              </w:rPr>
              <w:t>odobrenja</w:t>
            </w:r>
            <w:r w:rsidR="002D20A2">
              <w:rPr>
                <w:rFonts w:ascii="Book Antiqua" w:hAnsi="Book Antiqua" w:cs="Book Antiqua"/>
              </w:rPr>
              <w:t>,</w:t>
            </w:r>
            <w:r w:rsidR="00743578" w:rsidRPr="00743578">
              <w:rPr>
                <w:rFonts w:ascii="Book Antiqua" w:hAnsi="Book Antiqua" w:cs="Book Antiqua"/>
              </w:rPr>
              <w:t xml:space="preserve"> od ljudi koji upravljaju ovim objektom. Iz tog razloga je veoma neophodno da policija ima pristup i da zna šta se snima ovim kamerama. Takođe kažem da je dobro da su ove kamere postavljene, ali treba da postoje kontrole nad njima i da bi tre</w:t>
            </w:r>
            <w:r w:rsidR="002D20A2">
              <w:rPr>
                <w:rFonts w:ascii="Book Antiqua" w:hAnsi="Book Antiqua" w:cs="Book Antiqua"/>
              </w:rPr>
              <w:t>balo tačno da zna</w:t>
            </w:r>
            <w:r w:rsidR="00E36424">
              <w:rPr>
                <w:rFonts w:ascii="Book Antiqua" w:hAnsi="Book Antiqua" w:cs="Book Antiqua"/>
              </w:rPr>
              <w:t>mo</w:t>
            </w:r>
            <w:r w:rsidR="002D20A2">
              <w:rPr>
                <w:rFonts w:ascii="Book Antiqua" w:hAnsi="Book Antiqua" w:cs="Book Antiqua"/>
              </w:rPr>
              <w:t xml:space="preserve"> ko je</w:t>
            </w:r>
            <w:r w:rsidR="00743578" w:rsidRPr="00743578">
              <w:rPr>
                <w:rFonts w:ascii="Book Antiqua" w:hAnsi="Book Antiqua" w:cs="Book Antiqua"/>
              </w:rPr>
              <w:t xml:space="preserve"> odgovoran</w:t>
            </w:r>
            <w:r w:rsidR="002D20A2">
              <w:rPr>
                <w:rFonts w:ascii="Book Antiqua" w:hAnsi="Book Antiqua" w:cs="Book Antiqua"/>
              </w:rPr>
              <w:t xml:space="preserve"> za te kamere</w:t>
            </w:r>
            <w:r w:rsidR="00743578" w:rsidRPr="00743578">
              <w:rPr>
                <w:rFonts w:ascii="Book Antiqua" w:hAnsi="Book Antiqua" w:cs="Book Antiqua"/>
              </w:rPr>
              <w:t>. Hvala.</w:t>
            </w:r>
          </w:p>
          <w:p w:rsidR="002D20A2" w:rsidRDefault="00D36DEC" w:rsidP="00D36DEC">
            <w:pPr>
              <w:jc w:val="both"/>
              <w:rPr>
                <w:rFonts w:ascii="Book Antiqua" w:hAnsi="Book Antiqua" w:cs="Book Antiqua"/>
              </w:rPr>
            </w:pPr>
            <w:r>
              <w:rPr>
                <w:rFonts w:ascii="Book Antiqua" w:hAnsi="Book Antiqua" w:cs="Book Antiqua"/>
                <w:b/>
              </w:rPr>
              <w:t>Enver Gashi</w:t>
            </w:r>
            <w:r w:rsidR="002D20A2">
              <w:rPr>
                <w:rFonts w:ascii="Book Antiqua" w:hAnsi="Book Antiqua" w:cs="Book Antiqua"/>
                <w:b/>
              </w:rPr>
              <w:t xml:space="preserve"> </w:t>
            </w:r>
            <w:r>
              <w:rPr>
                <w:rFonts w:ascii="Book Antiqua" w:hAnsi="Book Antiqua" w:cs="Book Antiqua"/>
                <w:b/>
              </w:rPr>
              <w:t xml:space="preserve">- </w:t>
            </w:r>
            <w:r>
              <w:rPr>
                <w:rFonts w:ascii="Book Antiqua" w:hAnsi="Book Antiqua" w:cs="Book Antiqua"/>
              </w:rPr>
              <w:t xml:space="preserve"> </w:t>
            </w:r>
            <w:r w:rsidR="002D20A2" w:rsidRPr="002D20A2">
              <w:rPr>
                <w:rFonts w:ascii="Book Antiqua" w:hAnsi="Book Antiqua" w:cs="Book Antiqua"/>
              </w:rPr>
              <w:t>slaže se sa izjavom Rasima Mahmutovića i pon</w:t>
            </w:r>
            <w:r w:rsidR="002D20A2">
              <w:rPr>
                <w:rFonts w:ascii="Book Antiqua" w:hAnsi="Book Antiqua" w:cs="Book Antiqua"/>
              </w:rPr>
              <w:t>ovo izjavljuje da je veoma dobro što s</w:t>
            </w:r>
            <w:r w:rsidR="00E36424">
              <w:rPr>
                <w:rFonts w:ascii="Book Antiqua" w:hAnsi="Book Antiqua" w:cs="Book Antiqua"/>
              </w:rPr>
              <w:t>e</w:t>
            </w:r>
            <w:r w:rsidR="002D20A2">
              <w:rPr>
                <w:rFonts w:ascii="Book Antiqua" w:hAnsi="Book Antiqua" w:cs="Book Antiqua"/>
              </w:rPr>
              <w:t xml:space="preserve"> </w:t>
            </w:r>
            <w:r w:rsidR="002D20A2" w:rsidRPr="002D20A2">
              <w:rPr>
                <w:rFonts w:ascii="Book Antiqua" w:hAnsi="Book Antiqua" w:cs="Book Antiqua"/>
              </w:rPr>
              <w:t>te kamere nalaze u području koje je pod našom odgovornošću</w:t>
            </w:r>
            <w:r w:rsidR="002D20A2">
              <w:rPr>
                <w:rFonts w:ascii="Book Antiqua" w:hAnsi="Book Antiqua" w:cs="Book Antiqua"/>
              </w:rPr>
              <w:t>,</w:t>
            </w:r>
            <w:r w:rsidR="002D20A2" w:rsidRPr="002D20A2">
              <w:rPr>
                <w:rFonts w:ascii="Book Antiqua" w:hAnsi="Book Antiqua" w:cs="Book Antiqua"/>
              </w:rPr>
              <w:t xml:space="preserve"> i moj zahtjev je da postavimo kamere za promatranje u cijelom području naše odgovornosti, kao što je u Banj</w:t>
            </w:r>
            <w:r w:rsidR="00E36424">
              <w:rPr>
                <w:rFonts w:ascii="Book Antiqua" w:hAnsi="Book Antiqua" w:cs="Book Antiqua"/>
              </w:rPr>
              <w:t>i</w:t>
            </w:r>
            <w:r w:rsidR="002D20A2" w:rsidRPr="002D20A2">
              <w:rPr>
                <w:rFonts w:ascii="Book Antiqua" w:hAnsi="Book Antiqua" w:cs="Book Antiqua"/>
              </w:rPr>
              <w:t xml:space="preserve">, </w:t>
            </w:r>
            <w:r w:rsidR="00E36424">
              <w:rPr>
                <w:rFonts w:ascii="Book Antiqua" w:hAnsi="Book Antiqua" w:cs="Book Antiqua"/>
              </w:rPr>
              <w:t>Đurakovcu</w:t>
            </w:r>
            <w:r w:rsidR="002D20A2" w:rsidRPr="002D20A2">
              <w:rPr>
                <w:rFonts w:ascii="Book Antiqua" w:hAnsi="Book Antiqua" w:cs="Book Antiqua"/>
              </w:rPr>
              <w:t>,</w:t>
            </w:r>
            <w:r w:rsidR="002D20A2">
              <w:rPr>
                <w:rFonts w:ascii="Book Antiqua" w:hAnsi="Book Antiqua" w:cs="Book Antiqua"/>
              </w:rPr>
              <w:t xml:space="preserve"> Rako</w:t>
            </w:r>
            <w:r w:rsidR="00E36424">
              <w:rPr>
                <w:rFonts w:ascii="Book Antiqua" w:hAnsi="Book Antiqua" w:cs="Book Antiqua"/>
              </w:rPr>
              <w:t>šu</w:t>
            </w:r>
            <w:r w:rsidR="002D20A2">
              <w:rPr>
                <w:rFonts w:ascii="Book Antiqua" w:hAnsi="Book Antiqua" w:cs="Book Antiqua"/>
              </w:rPr>
              <w:t xml:space="preserve"> i mnogim drugim mestima</w:t>
            </w:r>
            <w:r w:rsidR="002D20A2" w:rsidRPr="002D20A2">
              <w:rPr>
                <w:rFonts w:ascii="Book Antiqua" w:hAnsi="Book Antiqua" w:cs="Book Antiqua"/>
              </w:rPr>
              <w:t xml:space="preserve">, vjeruje da će pronaći podršku za to i to nije problem za kamere nego izražava interesovanje za one koji upravljaju i instaliraju kamere u Osojanu, koji su odgovorne osobe </w:t>
            </w:r>
            <w:r w:rsidR="002D20A2">
              <w:rPr>
                <w:rFonts w:ascii="Book Antiqua" w:hAnsi="Book Antiqua" w:cs="Book Antiqua"/>
              </w:rPr>
              <w:t>ako tražimo materijal snim</w:t>
            </w:r>
            <w:r w:rsidR="00E36424">
              <w:rPr>
                <w:rFonts w:ascii="Book Antiqua" w:hAnsi="Book Antiqua" w:cs="Book Antiqua"/>
              </w:rPr>
              <w:t>ka</w:t>
            </w:r>
            <w:r w:rsidR="002D20A2" w:rsidRPr="002D20A2">
              <w:rPr>
                <w:rFonts w:ascii="Book Antiqua" w:hAnsi="Book Antiqua" w:cs="Book Antiqua"/>
              </w:rPr>
              <w:t xml:space="preserve"> za slučaj istrage, ko je odgovoran za njih, ranije </w:t>
            </w:r>
            <w:r w:rsidR="002D20A2">
              <w:rPr>
                <w:rFonts w:ascii="Book Antiqua" w:hAnsi="Book Antiqua" w:cs="Book Antiqua"/>
              </w:rPr>
              <w:t xml:space="preserve">su bila </w:t>
            </w:r>
            <w:r w:rsidR="002D20A2" w:rsidRPr="002D20A2">
              <w:rPr>
                <w:rFonts w:ascii="Book Antiqua" w:hAnsi="Book Antiqua" w:cs="Book Antiqua"/>
              </w:rPr>
              <w:t xml:space="preserve">dva dečaka koji više nisu, </w:t>
            </w:r>
            <w:r w:rsidR="002D20A2">
              <w:rPr>
                <w:rFonts w:ascii="Book Antiqua" w:hAnsi="Book Antiqua" w:cs="Book Antiqua"/>
              </w:rPr>
              <w:t>kome da se obra</w:t>
            </w:r>
            <w:r w:rsidR="00E36424">
              <w:rPr>
                <w:rFonts w:ascii="Book Antiqua" w:hAnsi="Book Antiqua" w:cs="Book Antiqua"/>
              </w:rPr>
              <w:t>tim</w:t>
            </w:r>
            <w:r w:rsidR="002D20A2">
              <w:rPr>
                <w:rFonts w:ascii="Book Antiqua" w:hAnsi="Book Antiqua" w:cs="Book Antiqua"/>
              </w:rPr>
              <w:t xml:space="preserve"> za to.</w:t>
            </w:r>
          </w:p>
          <w:p w:rsidR="00D36DEC" w:rsidRPr="001E241C" w:rsidRDefault="00D36DEC" w:rsidP="00D36DEC">
            <w:pPr>
              <w:jc w:val="both"/>
              <w:rPr>
                <w:rFonts w:ascii="Book Antiqua" w:hAnsi="Book Antiqua" w:cs="Book Antiqua"/>
                <w:sz w:val="16"/>
                <w:szCs w:val="16"/>
              </w:rPr>
            </w:pPr>
          </w:p>
          <w:p w:rsidR="00E36424" w:rsidRDefault="00D36DEC" w:rsidP="00D36DEC">
            <w:pPr>
              <w:jc w:val="both"/>
              <w:rPr>
                <w:rFonts w:ascii="Book Antiqua" w:hAnsi="Book Antiqua" w:cs="Book Antiqua"/>
              </w:rPr>
            </w:pPr>
            <w:r w:rsidRPr="007D5FD6">
              <w:rPr>
                <w:rFonts w:ascii="Book Antiqua" w:hAnsi="Book Antiqua" w:cs="Book Antiqua"/>
                <w:b/>
              </w:rPr>
              <w:t>Agim Ademaj</w:t>
            </w:r>
            <w:r w:rsidR="006A43B2">
              <w:rPr>
                <w:rFonts w:ascii="Book Antiqua" w:hAnsi="Book Antiqua" w:cs="Book Antiqua"/>
                <w:b/>
              </w:rPr>
              <w:t xml:space="preserve"> </w:t>
            </w:r>
            <w:r w:rsidR="002D20A2">
              <w:rPr>
                <w:rFonts w:ascii="Book Antiqua" w:hAnsi="Book Antiqua" w:cs="Book Antiqua"/>
                <w:b/>
              </w:rPr>
              <w:t>–</w:t>
            </w:r>
            <w:r>
              <w:rPr>
                <w:rFonts w:ascii="Book Antiqua" w:hAnsi="Book Antiqua" w:cs="Book Antiqua"/>
                <w:b/>
              </w:rPr>
              <w:t xml:space="preserve"> </w:t>
            </w:r>
            <w:r w:rsidR="00A37E19">
              <w:rPr>
                <w:rFonts w:ascii="Book Antiqua" w:hAnsi="Book Antiqua" w:cs="Book Antiqua"/>
              </w:rPr>
              <w:t>D</w:t>
            </w:r>
            <w:r w:rsidR="002D20A2" w:rsidRPr="002D20A2">
              <w:rPr>
                <w:rFonts w:ascii="Book Antiqua" w:hAnsi="Book Antiqua" w:cs="Book Antiqua"/>
              </w:rPr>
              <w:t>om oml</w:t>
            </w:r>
            <w:r w:rsidR="002D20A2">
              <w:rPr>
                <w:rFonts w:ascii="Book Antiqua" w:hAnsi="Book Antiqua" w:cs="Book Antiqua"/>
              </w:rPr>
              <w:t xml:space="preserve">adine </w:t>
            </w:r>
            <w:r w:rsidR="002D20A2" w:rsidRPr="002D20A2">
              <w:rPr>
                <w:rFonts w:ascii="Book Antiqua" w:hAnsi="Book Antiqua" w:cs="Book Antiqua"/>
              </w:rPr>
              <w:t>Osojane</w:t>
            </w:r>
            <w:r w:rsidR="002D20A2">
              <w:rPr>
                <w:rFonts w:ascii="Book Antiqua" w:hAnsi="Book Antiqua" w:cs="Book Antiqua"/>
              </w:rPr>
              <w:t>,</w:t>
            </w:r>
            <w:r w:rsidR="002D20A2" w:rsidRPr="002D20A2">
              <w:rPr>
                <w:rFonts w:ascii="Book Antiqua" w:hAnsi="Book Antiqua" w:cs="Book Antiqua"/>
              </w:rPr>
              <w:t xml:space="preserve"> vodi Vesna Maliković po odluci </w:t>
            </w:r>
            <w:r w:rsidR="00E36424">
              <w:rPr>
                <w:rFonts w:ascii="Book Antiqua" w:hAnsi="Book Antiqua" w:cs="Book Antiqua"/>
              </w:rPr>
              <w:t>Predsednika Opštine</w:t>
            </w:r>
            <w:r w:rsidR="002D20A2" w:rsidRPr="002D20A2">
              <w:rPr>
                <w:rFonts w:ascii="Book Antiqua" w:hAnsi="Book Antiqua" w:cs="Book Antiqua"/>
              </w:rPr>
              <w:t xml:space="preserve"> i da će u roku od dv</w:t>
            </w:r>
            <w:r w:rsidR="002D20A2">
              <w:rPr>
                <w:rFonts w:ascii="Book Antiqua" w:hAnsi="Book Antiqua" w:cs="Book Antiqua"/>
              </w:rPr>
              <w:t>a dana obavijestiti komand</w:t>
            </w:r>
            <w:r w:rsidR="00E36424">
              <w:rPr>
                <w:rFonts w:ascii="Book Antiqua" w:hAnsi="Book Antiqua" w:cs="Book Antiqua"/>
              </w:rPr>
              <w:t>anta</w:t>
            </w:r>
            <w:r w:rsidR="002D20A2" w:rsidRPr="002D20A2">
              <w:rPr>
                <w:rFonts w:ascii="Book Antiqua" w:hAnsi="Book Antiqua" w:cs="Book Antiqua"/>
              </w:rPr>
              <w:t xml:space="preserve"> policije o tome ko je odgovoran za te kamere</w:t>
            </w:r>
            <w:r w:rsidR="002D20A2">
              <w:rPr>
                <w:rFonts w:ascii="Book Antiqua" w:hAnsi="Book Antiqua" w:cs="Book Antiqua"/>
              </w:rPr>
              <w:t>,</w:t>
            </w:r>
            <w:r w:rsidR="002D20A2" w:rsidRPr="002D20A2">
              <w:rPr>
                <w:rFonts w:ascii="Book Antiqua" w:hAnsi="Book Antiqua" w:cs="Book Antiqua"/>
              </w:rPr>
              <w:t xml:space="preserve"> nakon savjetovanja s Vesnom</w:t>
            </w:r>
            <w:r w:rsidR="002D20A2">
              <w:rPr>
                <w:rFonts w:ascii="Book Antiqua" w:hAnsi="Book Antiqua" w:cs="Book Antiqua"/>
              </w:rPr>
              <w:t>,</w:t>
            </w:r>
            <w:r w:rsidR="002D20A2" w:rsidRPr="002D20A2">
              <w:rPr>
                <w:rFonts w:ascii="Book Antiqua" w:hAnsi="Book Antiqua" w:cs="Book Antiqua"/>
              </w:rPr>
              <w:t xml:space="preserve"> </w:t>
            </w:r>
          </w:p>
          <w:p w:rsidR="002D20A2" w:rsidRPr="002D20A2" w:rsidRDefault="002D20A2" w:rsidP="00D36DEC">
            <w:pPr>
              <w:jc w:val="both"/>
              <w:rPr>
                <w:rFonts w:ascii="Book Antiqua" w:hAnsi="Book Antiqua" w:cs="Book Antiqua"/>
              </w:rPr>
            </w:pPr>
            <w:r>
              <w:rPr>
                <w:rFonts w:ascii="Book Antiqua" w:hAnsi="Book Antiqua" w:cs="Book Antiqua"/>
              </w:rPr>
              <w:t>Pita</w:t>
            </w:r>
            <w:r w:rsidRPr="002D20A2">
              <w:rPr>
                <w:rFonts w:ascii="Book Antiqua" w:hAnsi="Book Antiqua" w:cs="Book Antiqua"/>
              </w:rPr>
              <w:t xml:space="preserve"> prisutne da li neko </w:t>
            </w:r>
            <w:r w:rsidR="00E36424">
              <w:rPr>
                <w:rFonts w:ascii="Book Antiqua" w:hAnsi="Book Antiqua" w:cs="Book Antiqua"/>
              </w:rPr>
              <w:t xml:space="preserve">drugi </w:t>
            </w:r>
            <w:r w:rsidRPr="002D20A2">
              <w:rPr>
                <w:rFonts w:ascii="Book Antiqua" w:hAnsi="Book Antiqua" w:cs="Book Antiqua"/>
              </w:rPr>
              <w:t>ima pitanja</w:t>
            </w:r>
            <w:r>
              <w:rPr>
                <w:rFonts w:ascii="Book Antiqua" w:hAnsi="Book Antiqua" w:cs="Book Antiqua"/>
              </w:rPr>
              <w:t>,</w:t>
            </w:r>
            <w:r w:rsidRPr="002D20A2">
              <w:rPr>
                <w:rFonts w:ascii="Book Antiqua" w:hAnsi="Book Antiqua" w:cs="Book Antiqua"/>
              </w:rPr>
              <w:t xml:space="preserve"> </w:t>
            </w:r>
            <w:r>
              <w:rPr>
                <w:rFonts w:ascii="Book Antiqua" w:hAnsi="Book Antiqua" w:cs="Book Antiqua"/>
              </w:rPr>
              <w:t xml:space="preserve"> </w:t>
            </w:r>
            <w:r w:rsidR="00E36424">
              <w:rPr>
                <w:rFonts w:ascii="Book Antiqua" w:hAnsi="Book Antiqua" w:cs="Book Antiqua"/>
              </w:rPr>
              <w:t xml:space="preserve">pošto neije bilo </w:t>
            </w:r>
            <w:r w:rsidRPr="002D20A2">
              <w:rPr>
                <w:rFonts w:ascii="Book Antiqua" w:hAnsi="Book Antiqua" w:cs="Book Antiqua"/>
              </w:rPr>
              <w:t xml:space="preserve"> više pitanja</w:t>
            </w:r>
            <w:r>
              <w:rPr>
                <w:rFonts w:ascii="Book Antiqua" w:hAnsi="Book Antiqua" w:cs="Book Antiqua"/>
              </w:rPr>
              <w:t xml:space="preserve"> </w:t>
            </w:r>
            <w:r w:rsidR="00E36424">
              <w:rPr>
                <w:rFonts w:ascii="Book Antiqua" w:hAnsi="Book Antiqua" w:cs="Book Antiqua"/>
              </w:rPr>
              <w:t>prelazimo</w:t>
            </w:r>
            <w:r w:rsidRPr="002D20A2">
              <w:rPr>
                <w:rFonts w:ascii="Book Antiqua" w:hAnsi="Book Antiqua" w:cs="Book Antiqua"/>
              </w:rPr>
              <w:t xml:space="preserve"> na </w:t>
            </w:r>
            <w:r w:rsidR="00E36424">
              <w:rPr>
                <w:rFonts w:ascii="Book Antiqua" w:hAnsi="Book Antiqua" w:cs="Book Antiqua"/>
              </w:rPr>
              <w:t xml:space="preserve"> sledecu </w:t>
            </w:r>
            <w:r w:rsidRPr="002D20A2">
              <w:rPr>
                <w:rFonts w:ascii="Book Antiqua" w:hAnsi="Book Antiqua" w:cs="Book Antiqua"/>
              </w:rPr>
              <w:t>tačku.</w:t>
            </w:r>
          </w:p>
          <w:p w:rsidR="00D152B8" w:rsidRDefault="00D152B8" w:rsidP="00D36DEC">
            <w:pPr>
              <w:jc w:val="both"/>
              <w:rPr>
                <w:rFonts w:ascii="Book Antiqua" w:hAnsi="Book Antiqua" w:cs="Book Antiqua"/>
              </w:rPr>
            </w:pPr>
          </w:p>
          <w:p w:rsidR="00D36DEC" w:rsidRPr="006A7E55" w:rsidRDefault="002D20A2" w:rsidP="00D36DEC">
            <w:pPr>
              <w:jc w:val="center"/>
              <w:rPr>
                <w:rFonts w:ascii="Book Antiqua" w:hAnsi="Book Antiqua" w:cs="Book Antiqua"/>
                <w:b/>
              </w:rPr>
            </w:pPr>
            <w:r>
              <w:rPr>
                <w:rFonts w:ascii="Book Antiqua" w:hAnsi="Book Antiqua" w:cs="Book Antiqua"/>
                <w:b/>
              </w:rPr>
              <w:t>Tačka</w:t>
            </w:r>
            <w:r w:rsidR="00D36DEC" w:rsidRPr="006A7E55">
              <w:rPr>
                <w:rFonts w:ascii="Book Antiqua" w:hAnsi="Book Antiqua" w:cs="Book Antiqua"/>
                <w:b/>
              </w:rPr>
              <w:t xml:space="preserve"> 5</w:t>
            </w:r>
          </w:p>
          <w:p w:rsidR="00D36DEC" w:rsidRDefault="00E36B64" w:rsidP="00D36DEC">
            <w:pPr>
              <w:jc w:val="center"/>
              <w:rPr>
                <w:rFonts w:ascii="Book Antiqua" w:hAnsi="Book Antiqua" w:cs="Book Antiqua"/>
                <w:b/>
              </w:rPr>
            </w:pPr>
            <w:r>
              <w:rPr>
                <w:rFonts w:ascii="Book Antiqua" w:hAnsi="Book Antiqua" w:cs="Book Antiqua"/>
                <w:b/>
              </w:rPr>
              <w:t>P</w:t>
            </w:r>
            <w:r w:rsidR="002D20A2" w:rsidRPr="002D20A2">
              <w:rPr>
                <w:rFonts w:ascii="Book Antiqua" w:hAnsi="Book Antiqua" w:cs="Book Antiqua"/>
                <w:b/>
              </w:rPr>
              <w:t>si</w:t>
            </w:r>
            <w:r>
              <w:rPr>
                <w:rFonts w:ascii="Book Antiqua" w:hAnsi="Book Antiqua" w:cs="Book Antiqua"/>
                <w:b/>
              </w:rPr>
              <w:t xml:space="preserve"> lutalice na putevima</w:t>
            </w:r>
            <w:r w:rsidR="002D20A2" w:rsidRPr="002D20A2">
              <w:rPr>
                <w:rFonts w:ascii="Book Antiqua" w:hAnsi="Book Antiqua" w:cs="Book Antiqua"/>
                <w:b/>
              </w:rPr>
              <w:t>, napad na djecu i osjetljive osobe.</w:t>
            </w:r>
          </w:p>
          <w:p w:rsidR="00D36DEC" w:rsidRPr="006A7E55" w:rsidRDefault="00D36DEC" w:rsidP="00D36DEC">
            <w:pPr>
              <w:jc w:val="center"/>
              <w:rPr>
                <w:rFonts w:ascii="Book Antiqua" w:hAnsi="Book Antiqua" w:cs="Book Antiqua"/>
                <w:b/>
              </w:rPr>
            </w:pPr>
          </w:p>
          <w:p w:rsidR="00E36B64" w:rsidRPr="00E36B64" w:rsidRDefault="00D36DEC" w:rsidP="00D36DEC">
            <w:pPr>
              <w:tabs>
                <w:tab w:val="right" w:pos="9360"/>
              </w:tabs>
              <w:jc w:val="both"/>
              <w:rPr>
                <w:rFonts w:ascii="Book Antiqua" w:hAnsi="Book Antiqua" w:cs="Book Antiqua"/>
              </w:rPr>
            </w:pPr>
            <w:r w:rsidRPr="007D5FD6">
              <w:rPr>
                <w:rFonts w:ascii="Book Antiqua" w:hAnsi="Book Antiqua" w:cs="Book Antiqua"/>
                <w:b/>
              </w:rPr>
              <w:t>Agim Ademaj</w:t>
            </w:r>
            <w:r w:rsidR="006A43B2">
              <w:rPr>
                <w:rFonts w:ascii="Book Antiqua" w:hAnsi="Book Antiqua" w:cs="Book Antiqua"/>
                <w:b/>
              </w:rPr>
              <w:t xml:space="preserve"> </w:t>
            </w:r>
            <w:r w:rsidR="00E36B64">
              <w:rPr>
                <w:rFonts w:ascii="Book Antiqua" w:hAnsi="Book Antiqua" w:cs="Book Antiqua"/>
                <w:b/>
              </w:rPr>
              <w:t>–</w:t>
            </w:r>
            <w:r>
              <w:rPr>
                <w:rFonts w:ascii="Book Antiqua" w:hAnsi="Book Antiqua" w:cs="Book Antiqua"/>
                <w:b/>
              </w:rPr>
              <w:t xml:space="preserve"> </w:t>
            </w:r>
            <w:r w:rsidR="00E36B64" w:rsidRPr="00E36B64">
              <w:rPr>
                <w:rFonts w:ascii="Book Antiqua" w:hAnsi="Book Antiqua" w:cs="Book Antiqua"/>
              </w:rPr>
              <w:t xml:space="preserve">ovo je veoma osjetljiva tema i sa </w:t>
            </w:r>
            <w:r w:rsidR="00E36B64">
              <w:rPr>
                <w:rFonts w:ascii="Book Antiqua" w:hAnsi="Book Antiqua" w:cs="Book Antiqua"/>
              </w:rPr>
              <w:t>nastavljenim</w:t>
            </w:r>
            <w:r w:rsidR="00E36B64" w:rsidRPr="00E36B64">
              <w:rPr>
                <w:rFonts w:ascii="Book Antiqua" w:hAnsi="Book Antiqua" w:cs="Book Antiqua"/>
              </w:rPr>
              <w:t xml:space="preserve"> problemima</w:t>
            </w:r>
            <w:r w:rsidR="00E36B64">
              <w:rPr>
                <w:rFonts w:ascii="Book Antiqua" w:hAnsi="Book Antiqua" w:cs="Book Antiqua"/>
              </w:rPr>
              <w:t>,</w:t>
            </w:r>
            <w:r w:rsidR="00E36B64" w:rsidRPr="00E36B64">
              <w:rPr>
                <w:rFonts w:ascii="Book Antiqua" w:hAnsi="Book Antiqua" w:cs="Book Antiqua"/>
              </w:rPr>
              <w:t xml:space="preserve"> na državnom nivou. </w:t>
            </w:r>
            <w:r w:rsidR="00E36424">
              <w:rPr>
                <w:rFonts w:ascii="Book Antiqua" w:hAnsi="Book Antiqua" w:cs="Book Antiqua"/>
              </w:rPr>
              <w:t xml:space="preserve">Ranije je </w:t>
            </w:r>
            <w:r w:rsidR="00E36B64" w:rsidRPr="00E36B64">
              <w:rPr>
                <w:rFonts w:ascii="Book Antiqua" w:hAnsi="Book Antiqua" w:cs="Book Antiqua"/>
              </w:rPr>
              <w:t xml:space="preserve"> za eliminaciju pasa lutalica bila </w:t>
            </w:r>
            <w:r w:rsidR="00E36B64">
              <w:rPr>
                <w:rFonts w:ascii="Book Antiqua" w:hAnsi="Book Antiqua" w:cs="Book Antiqua"/>
              </w:rPr>
              <w:t>Opština, a onda je</w:t>
            </w:r>
            <w:r w:rsidR="00E36B64" w:rsidRPr="00E36B64">
              <w:rPr>
                <w:rFonts w:ascii="Book Antiqua" w:hAnsi="Book Antiqua" w:cs="Book Antiqua"/>
              </w:rPr>
              <w:t xml:space="preserve"> stupil</w:t>
            </w:r>
            <w:r w:rsidR="00E36424">
              <w:rPr>
                <w:rFonts w:ascii="Book Antiqua" w:hAnsi="Book Antiqua" w:cs="Book Antiqua"/>
              </w:rPr>
              <w:t>o</w:t>
            </w:r>
            <w:r w:rsidR="00E36B64" w:rsidRPr="00E36B64">
              <w:rPr>
                <w:rFonts w:ascii="Book Antiqua" w:hAnsi="Book Antiqua" w:cs="Book Antiqua"/>
              </w:rPr>
              <w:t xml:space="preserve"> na snagu administrativno uputstv</w:t>
            </w:r>
            <w:r w:rsidR="00E36424">
              <w:rPr>
                <w:rFonts w:ascii="Book Antiqua" w:hAnsi="Book Antiqua" w:cs="Book Antiqua"/>
              </w:rPr>
              <w:t>o</w:t>
            </w:r>
            <w:r w:rsidR="00E36B64" w:rsidRPr="00E36B64">
              <w:rPr>
                <w:rFonts w:ascii="Book Antiqua" w:hAnsi="Book Antiqua" w:cs="Book Antiqua"/>
              </w:rPr>
              <w:t xml:space="preserve"> koje zabranjuje fizičku eliminaciju pasa</w:t>
            </w:r>
            <w:r w:rsidR="00E36B64">
              <w:rPr>
                <w:rFonts w:ascii="Book Antiqua" w:hAnsi="Book Antiqua" w:cs="Book Antiqua"/>
              </w:rPr>
              <w:t>,</w:t>
            </w:r>
            <w:r w:rsidR="00E36B64" w:rsidRPr="00E36B64">
              <w:rPr>
                <w:rFonts w:ascii="Book Antiqua" w:hAnsi="Book Antiqua" w:cs="Book Antiqua"/>
              </w:rPr>
              <w:t xml:space="preserve"> i prošle godine postojao je državni budžet za sve opštine</w:t>
            </w:r>
            <w:r w:rsidR="00E36B64">
              <w:rPr>
                <w:rFonts w:ascii="Book Antiqua" w:hAnsi="Book Antiqua" w:cs="Book Antiqua"/>
              </w:rPr>
              <w:t>,</w:t>
            </w:r>
            <w:r w:rsidR="00E36B64" w:rsidRPr="00E36B64">
              <w:rPr>
                <w:rFonts w:ascii="Book Antiqua" w:hAnsi="Book Antiqua" w:cs="Book Antiqua"/>
              </w:rPr>
              <w:t xml:space="preserve"> i oni su se bavili ovim problemom, Skender ima</w:t>
            </w:r>
            <w:r w:rsidR="00E36B64">
              <w:rPr>
                <w:rFonts w:ascii="Book Antiqua" w:hAnsi="Book Antiqua" w:cs="Book Antiqua"/>
              </w:rPr>
              <w:t xml:space="preserve"> bolje informacije o tome, izvolite Skendere</w:t>
            </w:r>
            <w:r w:rsidR="00E36B64" w:rsidRPr="00E36B64">
              <w:rPr>
                <w:rFonts w:ascii="Book Antiqua" w:hAnsi="Book Antiqua" w:cs="Book Antiqua"/>
              </w:rPr>
              <w:t>.</w:t>
            </w:r>
          </w:p>
          <w:p w:rsidR="00E36B64" w:rsidRDefault="00E36B64" w:rsidP="00D36DEC">
            <w:pPr>
              <w:tabs>
                <w:tab w:val="right" w:pos="9360"/>
              </w:tabs>
              <w:jc w:val="both"/>
              <w:rPr>
                <w:rFonts w:ascii="Book Antiqua" w:hAnsi="Book Antiqua" w:cs="Book Antiqua"/>
                <w:b/>
              </w:rPr>
            </w:pPr>
          </w:p>
          <w:p w:rsidR="008B3EF6" w:rsidRPr="008B3EF6" w:rsidRDefault="00D36DEC" w:rsidP="008B3EF6">
            <w:pPr>
              <w:tabs>
                <w:tab w:val="right" w:pos="9360"/>
              </w:tabs>
              <w:jc w:val="both"/>
              <w:rPr>
                <w:rFonts w:ascii="Book Antiqua" w:hAnsi="Book Antiqua" w:cs="Book Antiqua"/>
              </w:rPr>
            </w:pPr>
            <w:r w:rsidRPr="0058254E">
              <w:rPr>
                <w:rFonts w:ascii="Book Antiqua" w:hAnsi="Book Antiqua" w:cs="Book Antiqua"/>
                <w:b/>
              </w:rPr>
              <w:t>Skënder Hasangjekaj</w:t>
            </w:r>
            <w:r w:rsidR="006A43B2">
              <w:rPr>
                <w:rFonts w:ascii="Book Antiqua" w:hAnsi="Book Antiqua" w:cs="Book Antiqua"/>
                <w:b/>
              </w:rPr>
              <w:t xml:space="preserve"> </w:t>
            </w:r>
            <w:r w:rsidR="00E36B64">
              <w:rPr>
                <w:rFonts w:ascii="Book Antiqua" w:hAnsi="Book Antiqua" w:cs="Book Antiqua"/>
              </w:rPr>
              <w:t>–</w:t>
            </w:r>
            <w:r>
              <w:rPr>
                <w:rFonts w:ascii="Book Antiqua" w:hAnsi="Book Antiqua" w:cs="Book Antiqua"/>
                <w:b/>
              </w:rPr>
              <w:t xml:space="preserve"> </w:t>
            </w:r>
            <w:r w:rsidR="00E36B64">
              <w:rPr>
                <w:rFonts w:ascii="Book Antiqua" w:hAnsi="Book Antiqua" w:cs="Book Antiqua"/>
              </w:rPr>
              <w:t>Zahvaljuje podpredsednik</w:t>
            </w:r>
            <w:r w:rsidR="00E36424">
              <w:rPr>
                <w:rFonts w:ascii="Book Antiqua" w:hAnsi="Book Antiqua" w:cs="Book Antiqua"/>
              </w:rPr>
              <w:t>u</w:t>
            </w:r>
            <w:r w:rsidR="00E36B64">
              <w:rPr>
                <w:rFonts w:ascii="Book Antiqua" w:hAnsi="Book Antiqua" w:cs="Book Antiqua"/>
              </w:rPr>
              <w:t xml:space="preserve">, </w:t>
            </w:r>
            <w:r w:rsidR="008B3EF6" w:rsidRPr="008B3EF6">
              <w:rPr>
                <w:rFonts w:ascii="Book Antiqua" w:hAnsi="Book Antiqua" w:cs="Book Antiqua"/>
              </w:rPr>
              <w:t>U vezi sa ovom tačkom poslao sam poziv osob</w:t>
            </w:r>
            <w:r w:rsidR="00E36424">
              <w:rPr>
                <w:rFonts w:ascii="Book Antiqua" w:hAnsi="Book Antiqua" w:cs="Book Antiqua"/>
              </w:rPr>
              <w:t>i</w:t>
            </w:r>
            <w:r w:rsidR="008B3EF6" w:rsidRPr="008B3EF6">
              <w:rPr>
                <w:rFonts w:ascii="Book Antiqua" w:hAnsi="Book Antiqua" w:cs="Book Antiqua"/>
              </w:rPr>
              <w:t xml:space="preserve"> zadužen</w:t>
            </w:r>
            <w:r w:rsidR="00E36424">
              <w:rPr>
                <w:rFonts w:ascii="Book Antiqua" w:hAnsi="Book Antiqua" w:cs="Book Antiqua"/>
              </w:rPr>
              <w:t>oj</w:t>
            </w:r>
            <w:r w:rsidR="008B3EF6" w:rsidRPr="008B3EF6">
              <w:rPr>
                <w:rFonts w:ascii="Book Antiqua" w:hAnsi="Book Antiqua" w:cs="Book Antiqua"/>
              </w:rPr>
              <w:t xml:space="preserve"> za ovo pit</w:t>
            </w:r>
            <w:r w:rsidR="008B3EF6">
              <w:rPr>
                <w:rFonts w:ascii="Book Antiqua" w:hAnsi="Book Antiqua" w:cs="Book Antiqua"/>
              </w:rPr>
              <w:t>anje</w:t>
            </w:r>
            <w:r w:rsidR="00271ADA">
              <w:rPr>
                <w:rFonts w:ascii="Book Antiqua" w:hAnsi="Book Antiqua" w:cs="Book Antiqua"/>
              </w:rPr>
              <w:t>,</w:t>
            </w:r>
            <w:r w:rsidR="008B3EF6">
              <w:rPr>
                <w:rFonts w:ascii="Book Antiqua" w:hAnsi="Book Antiqua" w:cs="Book Antiqua"/>
              </w:rPr>
              <w:t xml:space="preserve"> za 2018, godine, Haki Bytyqi</w:t>
            </w:r>
            <w:r w:rsidR="008B3EF6" w:rsidRPr="008B3EF6">
              <w:rPr>
                <w:rFonts w:ascii="Book Antiqua" w:hAnsi="Book Antiqua" w:cs="Book Antiqua"/>
              </w:rPr>
              <w:t>, direktor Veterin</w:t>
            </w:r>
            <w:r w:rsidR="00E36424">
              <w:rPr>
                <w:rFonts w:ascii="Book Antiqua" w:hAnsi="Book Antiqua" w:cs="Book Antiqua"/>
              </w:rPr>
              <w:t>e</w:t>
            </w:r>
            <w:r w:rsidR="008B3EF6" w:rsidRPr="008B3EF6">
              <w:rPr>
                <w:rFonts w:ascii="Book Antiqua" w:hAnsi="Book Antiqua" w:cs="Book Antiqua"/>
              </w:rPr>
              <w:t xml:space="preserve"> u Istoku, ali on je </w:t>
            </w:r>
            <w:r w:rsidR="008B3EF6">
              <w:rPr>
                <w:rFonts w:ascii="Book Antiqua" w:hAnsi="Book Antiqua" w:cs="Book Antiqua"/>
              </w:rPr>
              <w:t>bio zauzet i nije mogao da dođe na ovaj sastanak, zbog toga ja ć</w:t>
            </w:r>
            <w:r w:rsidR="008B3EF6" w:rsidRPr="008B3EF6">
              <w:rPr>
                <w:rFonts w:ascii="Book Antiqua" w:hAnsi="Book Antiqua" w:cs="Book Antiqua"/>
              </w:rPr>
              <w:t>u predstaviti beleške u njegovo ime, nakon preliminarnog sastanka sa njim u ime "veterinara".</w:t>
            </w:r>
          </w:p>
          <w:p w:rsidR="00E36B64" w:rsidRPr="00E36B64" w:rsidRDefault="008B3EF6" w:rsidP="008B3EF6">
            <w:pPr>
              <w:tabs>
                <w:tab w:val="right" w:pos="9360"/>
              </w:tabs>
              <w:jc w:val="both"/>
              <w:rPr>
                <w:rFonts w:ascii="Book Antiqua" w:hAnsi="Book Antiqua" w:cs="Book Antiqua"/>
              </w:rPr>
            </w:pPr>
            <w:r w:rsidRPr="008B3EF6">
              <w:rPr>
                <w:rFonts w:ascii="Book Antiqua" w:hAnsi="Book Antiqua" w:cs="Book Antiqua"/>
              </w:rPr>
              <w:t>Tokom 2018, godine, prisustvo pasa lutalica je veoma ozbiljan problem i za njihovo lečenje odgovoran je centralni nivo, gde je 1 milion i 800 hiljada evra izdvojeno za celo Kosovo, i raspisan je tender za sve veterinarske organizacije</w:t>
            </w:r>
            <w:r w:rsidR="00271ADA">
              <w:rPr>
                <w:rFonts w:ascii="Book Antiqua" w:hAnsi="Book Antiqua" w:cs="Book Antiqua"/>
              </w:rPr>
              <w:t>,</w:t>
            </w:r>
            <w:r w:rsidRPr="008B3EF6">
              <w:rPr>
                <w:rFonts w:ascii="Book Antiqua" w:hAnsi="Book Antiqua" w:cs="Book Antiqua"/>
              </w:rPr>
              <w:t xml:space="preserve">  tender </w:t>
            </w:r>
            <w:r w:rsidR="00E36424">
              <w:rPr>
                <w:rFonts w:ascii="Book Antiqua" w:hAnsi="Book Antiqua" w:cs="Book Antiqua"/>
              </w:rPr>
              <w:t>je dobila</w:t>
            </w:r>
            <w:r w:rsidRPr="008B3EF6">
              <w:rPr>
                <w:rFonts w:ascii="Book Antiqua" w:hAnsi="Book Antiqua" w:cs="Book Antiqua"/>
              </w:rPr>
              <w:t xml:space="preserve"> organizacija veterinar</w:t>
            </w:r>
            <w:r w:rsidR="00E36424">
              <w:rPr>
                <w:rFonts w:ascii="Book Antiqua" w:hAnsi="Book Antiqua" w:cs="Book Antiqua"/>
              </w:rPr>
              <w:t>a</w:t>
            </w:r>
            <w:r w:rsidRPr="008B3EF6">
              <w:rPr>
                <w:rFonts w:ascii="Book Antiqua" w:hAnsi="Book Antiqua" w:cs="Book Antiqua"/>
              </w:rPr>
              <w:t xml:space="preserve"> iz regiona. Što se tiče regiona Peć, na tenderu </w:t>
            </w:r>
            <w:r w:rsidR="00E36424">
              <w:rPr>
                <w:rFonts w:ascii="Book Antiqua" w:hAnsi="Book Antiqua" w:cs="Book Antiqua"/>
              </w:rPr>
              <w:t xml:space="preserve">je </w:t>
            </w:r>
            <w:r w:rsidRPr="008B3EF6">
              <w:rPr>
                <w:rFonts w:ascii="Book Antiqua" w:hAnsi="Book Antiqua" w:cs="Book Antiqua"/>
              </w:rPr>
              <w:t>pobedio "Dukagjini" konzorcium, sa predstavnikom Taulantom K</w:t>
            </w:r>
            <w:r>
              <w:rPr>
                <w:rFonts w:ascii="Book Antiqua" w:hAnsi="Book Antiqua" w:cs="Book Antiqua"/>
              </w:rPr>
              <w:t>astratijem, koji je kao podizvođ</w:t>
            </w:r>
            <w:r w:rsidRPr="008B3EF6">
              <w:rPr>
                <w:rFonts w:ascii="Book Antiqua" w:hAnsi="Book Antiqua" w:cs="Book Antiqua"/>
              </w:rPr>
              <w:t>ac imao veterin</w:t>
            </w:r>
            <w:r w:rsidR="00E36424">
              <w:rPr>
                <w:rFonts w:ascii="Book Antiqua" w:hAnsi="Book Antiqua" w:cs="Book Antiqua"/>
              </w:rPr>
              <w:t>arsku organizaciju iz Peći, jed</w:t>
            </w:r>
            <w:r w:rsidRPr="008B3EF6">
              <w:rPr>
                <w:rFonts w:ascii="Book Antiqua" w:hAnsi="Book Antiqua" w:cs="Book Antiqua"/>
              </w:rPr>
              <w:t>n</w:t>
            </w:r>
            <w:r w:rsidR="00E36424">
              <w:rPr>
                <w:rFonts w:ascii="Book Antiqua" w:hAnsi="Book Antiqua" w:cs="Book Antiqua"/>
              </w:rPr>
              <w:t>u</w:t>
            </w:r>
            <w:r w:rsidRPr="008B3EF6">
              <w:rPr>
                <w:rFonts w:ascii="Book Antiqua" w:hAnsi="Book Antiqua" w:cs="Book Antiqua"/>
              </w:rPr>
              <w:t xml:space="preserve"> iz Dečana, jed</w:t>
            </w:r>
            <w:r w:rsidR="00E36424">
              <w:rPr>
                <w:rFonts w:ascii="Book Antiqua" w:hAnsi="Book Antiqua" w:cs="Book Antiqua"/>
              </w:rPr>
              <w:t>nu</w:t>
            </w:r>
            <w:r w:rsidRPr="008B3EF6">
              <w:rPr>
                <w:rFonts w:ascii="Book Antiqua" w:hAnsi="Book Antiqua" w:cs="Book Antiqua"/>
              </w:rPr>
              <w:t xml:space="preserve"> iz Junika, jedn</w:t>
            </w:r>
            <w:r w:rsidR="00E36424">
              <w:rPr>
                <w:rFonts w:ascii="Book Antiqua" w:hAnsi="Book Antiqua" w:cs="Book Antiqua"/>
              </w:rPr>
              <w:t>u</w:t>
            </w:r>
            <w:r w:rsidRPr="008B3EF6">
              <w:rPr>
                <w:rFonts w:ascii="Book Antiqua" w:hAnsi="Book Antiqua" w:cs="Book Antiqua"/>
              </w:rPr>
              <w:t xml:space="preserve"> iz Kline i jedn</w:t>
            </w:r>
            <w:r w:rsidR="00E36424">
              <w:rPr>
                <w:rFonts w:ascii="Book Antiqua" w:hAnsi="Book Antiqua" w:cs="Book Antiqua"/>
              </w:rPr>
              <w:t>u</w:t>
            </w:r>
            <w:r w:rsidRPr="008B3EF6">
              <w:rPr>
                <w:rFonts w:ascii="Book Antiqua" w:hAnsi="Book Antiqua" w:cs="Book Antiqua"/>
              </w:rPr>
              <w:t xml:space="preserve"> iz</w:t>
            </w:r>
            <w:r>
              <w:rPr>
                <w:rFonts w:ascii="Book Antiqua" w:hAnsi="Book Antiqua" w:cs="Book Antiqua"/>
              </w:rPr>
              <w:t xml:space="preserve"> Istoka sa ugovor</w:t>
            </w:r>
            <w:r w:rsidR="00E36424">
              <w:rPr>
                <w:rFonts w:ascii="Book Antiqua" w:hAnsi="Book Antiqua" w:cs="Book Antiqua"/>
              </w:rPr>
              <w:t>o</w:t>
            </w:r>
            <w:r>
              <w:rPr>
                <w:rFonts w:ascii="Book Antiqua" w:hAnsi="Book Antiqua" w:cs="Book Antiqua"/>
              </w:rPr>
              <w:t>m od 1  godine</w:t>
            </w:r>
            <w:r w:rsidRPr="008B3EF6">
              <w:rPr>
                <w:rFonts w:ascii="Book Antiqua" w:hAnsi="Book Antiqua" w:cs="Book Antiqua"/>
              </w:rPr>
              <w:t>,</w:t>
            </w:r>
            <w:r>
              <w:rPr>
                <w:rFonts w:ascii="Book Antiqua" w:hAnsi="Book Antiqua" w:cs="Book Antiqua"/>
              </w:rPr>
              <w:t xml:space="preserve"> </w:t>
            </w:r>
            <w:r w:rsidR="00271ADA">
              <w:rPr>
                <w:rFonts w:ascii="Book Antiqua" w:hAnsi="Book Antiqua" w:cs="Book Antiqua"/>
              </w:rPr>
              <w:t>Kao š</w:t>
            </w:r>
            <w:r w:rsidRPr="008B3EF6">
              <w:rPr>
                <w:rFonts w:ascii="Book Antiqua" w:hAnsi="Book Antiqua" w:cs="Book Antiqua"/>
              </w:rPr>
              <w:t xml:space="preserve">to sam rekao </w:t>
            </w:r>
            <w:r w:rsidR="00E36424">
              <w:rPr>
                <w:rFonts w:ascii="Book Antiqua" w:hAnsi="Book Antiqua" w:cs="Book Antiqua"/>
              </w:rPr>
              <w:t>na</w:t>
            </w:r>
            <w:r w:rsidRPr="008B3EF6">
              <w:rPr>
                <w:rFonts w:ascii="Book Antiqua" w:hAnsi="Book Antiqua" w:cs="Book Antiqua"/>
              </w:rPr>
              <w:t xml:space="preserve"> početk</w:t>
            </w:r>
            <w:r w:rsidR="00E36424">
              <w:rPr>
                <w:rFonts w:ascii="Book Antiqua" w:hAnsi="Book Antiqua" w:cs="Book Antiqua"/>
              </w:rPr>
              <w:t>u</w:t>
            </w:r>
            <w:r w:rsidRPr="008B3EF6">
              <w:rPr>
                <w:rFonts w:ascii="Book Antiqua" w:hAnsi="Book Antiqua" w:cs="Book Antiqua"/>
              </w:rPr>
              <w:t xml:space="preserve">, da je NTP "Veterina" sa Haki Bytyci i zbog tenderske procedure iako je ovaj ugovor bio </w:t>
            </w:r>
            <w:r w:rsidR="00E36424">
              <w:rPr>
                <w:rFonts w:ascii="Book Antiqua" w:hAnsi="Book Antiqua" w:cs="Book Antiqua"/>
              </w:rPr>
              <w:t xml:space="preserve">za </w:t>
            </w:r>
            <w:r w:rsidRPr="008B3EF6">
              <w:rPr>
                <w:rFonts w:ascii="Book Antiqua" w:hAnsi="Book Antiqua" w:cs="Book Antiqua"/>
              </w:rPr>
              <w:t>1 godin</w:t>
            </w:r>
            <w:r w:rsidR="00E36424">
              <w:rPr>
                <w:rFonts w:ascii="Book Antiqua" w:hAnsi="Book Antiqua" w:cs="Book Antiqua"/>
              </w:rPr>
              <w:t>u</w:t>
            </w:r>
            <w:r w:rsidRPr="008B3EF6">
              <w:rPr>
                <w:rFonts w:ascii="Book Antiqua" w:hAnsi="Book Antiqua" w:cs="Book Antiqua"/>
              </w:rPr>
              <w:t>, ova aktivnost na terenu, prema njemu</w:t>
            </w:r>
            <w:r>
              <w:rPr>
                <w:rFonts w:ascii="Book Antiqua" w:hAnsi="Book Antiqua" w:cs="Book Antiqua"/>
              </w:rPr>
              <w:t>,</w:t>
            </w:r>
            <w:r w:rsidRPr="008B3EF6">
              <w:rPr>
                <w:rFonts w:ascii="Book Antiqua" w:hAnsi="Book Antiqua" w:cs="Book Antiqua"/>
              </w:rPr>
              <w:t xml:space="preserve"> trajala je samo 4 mjeseca. U Istoku je u prvom krugu tretirano 104 </w:t>
            </w:r>
            <w:r w:rsidR="00E36424">
              <w:rPr>
                <w:rFonts w:ascii="Book Antiqua" w:hAnsi="Book Antiqua" w:cs="Book Antiqua"/>
              </w:rPr>
              <w:t>pasa</w:t>
            </w:r>
            <w:r w:rsidRPr="008B3EF6">
              <w:rPr>
                <w:rFonts w:ascii="Book Antiqua" w:hAnsi="Book Antiqua" w:cs="Book Antiqua"/>
              </w:rPr>
              <w:t xml:space="preserve">, </w:t>
            </w:r>
            <w:r>
              <w:rPr>
                <w:rFonts w:ascii="Book Antiqua" w:hAnsi="Book Antiqua" w:cs="Book Antiqua"/>
              </w:rPr>
              <w:t>u drugom krugu je bilo 138, znač</w:t>
            </w:r>
            <w:r w:rsidRPr="008B3EF6">
              <w:rPr>
                <w:rFonts w:ascii="Book Antiqua" w:hAnsi="Book Antiqua" w:cs="Book Antiqua"/>
              </w:rPr>
              <w:t>i ukupno  242.</w:t>
            </w:r>
          </w:p>
          <w:p w:rsidR="00D36DEC" w:rsidRDefault="00271ADA" w:rsidP="00D36DEC">
            <w:pPr>
              <w:tabs>
                <w:tab w:val="right" w:pos="9360"/>
              </w:tabs>
              <w:jc w:val="both"/>
              <w:rPr>
                <w:rFonts w:ascii="Book Antiqua" w:hAnsi="Book Antiqua" w:cs="Book Antiqua"/>
              </w:rPr>
            </w:pPr>
            <w:r w:rsidRPr="00271ADA">
              <w:rPr>
                <w:rFonts w:ascii="Book Antiqua" w:hAnsi="Book Antiqua" w:cs="Book Antiqua"/>
              </w:rPr>
              <w:t xml:space="preserve">Značajan dio građana je obavešten o "Veterini" NTSH, koja je </w:t>
            </w:r>
            <w:r>
              <w:rPr>
                <w:rFonts w:ascii="Book Antiqua" w:hAnsi="Book Antiqua" w:cs="Book Antiqua"/>
              </w:rPr>
              <w:t>odgovorna za hva</w:t>
            </w:r>
            <w:r w:rsidR="00E36424">
              <w:rPr>
                <w:rFonts w:ascii="Book Antiqua" w:hAnsi="Book Antiqua" w:cs="Book Antiqua"/>
              </w:rPr>
              <w:t>t</w:t>
            </w:r>
            <w:r>
              <w:rPr>
                <w:rFonts w:ascii="Book Antiqua" w:hAnsi="Book Antiqua" w:cs="Book Antiqua"/>
              </w:rPr>
              <w:t>enje i tretiranje</w:t>
            </w:r>
            <w:r w:rsidRPr="00271ADA">
              <w:rPr>
                <w:rFonts w:ascii="Book Antiqua" w:hAnsi="Book Antiqua" w:cs="Book Antiqua"/>
              </w:rPr>
              <w:t xml:space="preserve"> p</w:t>
            </w:r>
            <w:r w:rsidR="00E36424">
              <w:rPr>
                <w:rFonts w:ascii="Book Antiqua" w:hAnsi="Book Antiqua" w:cs="Book Antiqua"/>
              </w:rPr>
              <w:t>a</w:t>
            </w:r>
            <w:r w:rsidRPr="00271ADA">
              <w:rPr>
                <w:rFonts w:ascii="Book Antiqua" w:hAnsi="Book Antiqua" w:cs="Book Antiqua"/>
              </w:rPr>
              <w:t>s</w:t>
            </w:r>
            <w:r w:rsidR="00E36424">
              <w:rPr>
                <w:rFonts w:ascii="Book Antiqua" w:hAnsi="Book Antiqua" w:cs="Book Antiqua"/>
              </w:rPr>
              <w:t>a</w:t>
            </w:r>
            <w:r w:rsidRPr="00271ADA">
              <w:rPr>
                <w:rFonts w:ascii="Book Antiqua" w:hAnsi="Book Antiqua" w:cs="Book Antiqua"/>
              </w:rPr>
              <w:t xml:space="preserve"> lutalic</w:t>
            </w:r>
            <w:r w:rsidR="00E36424">
              <w:rPr>
                <w:rFonts w:ascii="Book Antiqua" w:hAnsi="Book Antiqua" w:cs="Book Antiqua"/>
              </w:rPr>
              <w:t>a</w:t>
            </w:r>
            <w:r w:rsidRPr="00271ADA">
              <w:rPr>
                <w:rFonts w:ascii="Book Antiqua" w:hAnsi="Book Antiqua" w:cs="Book Antiqua"/>
              </w:rPr>
              <w:t xml:space="preserve">, ali zbog ograničenja iz centralnog budžeta, NTSH "Veterina" nije imala priliku da </w:t>
            </w:r>
            <w:r>
              <w:rPr>
                <w:rFonts w:ascii="Book Antiqua" w:hAnsi="Book Antiqua" w:cs="Book Antiqua"/>
              </w:rPr>
              <w:t>tretira</w:t>
            </w:r>
            <w:r w:rsidRPr="00271ADA">
              <w:rPr>
                <w:rFonts w:ascii="Book Antiqua" w:hAnsi="Book Antiqua" w:cs="Book Antiqua"/>
              </w:rPr>
              <w:t xml:space="preserve"> svaki slučaj</w:t>
            </w:r>
            <w:r>
              <w:rPr>
                <w:rFonts w:ascii="Book Antiqua" w:hAnsi="Book Antiqua" w:cs="Book Antiqua"/>
              </w:rPr>
              <w:t>,</w:t>
            </w:r>
            <w:r w:rsidRPr="00271ADA">
              <w:rPr>
                <w:rFonts w:ascii="Book Antiqua" w:hAnsi="Book Antiqua" w:cs="Book Antiqua"/>
              </w:rPr>
              <w:t xml:space="preserve"> i preko 2 godine ugovora sa opštinom rad je bio veoma dobar i uspješan i odgovorio je na svaki poziv građana jer nije bilo budžetskih ograničenja i bavio se mnogim slučajevima</w:t>
            </w:r>
            <w:r>
              <w:rPr>
                <w:rFonts w:ascii="Book Antiqua" w:hAnsi="Book Antiqua" w:cs="Book Antiqua"/>
              </w:rPr>
              <w:t>,</w:t>
            </w:r>
            <w:r w:rsidRPr="00271ADA">
              <w:rPr>
                <w:rFonts w:ascii="Book Antiqua" w:hAnsi="Book Antiqua" w:cs="Book Antiqua"/>
              </w:rPr>
              <w:t xml:space="preserve"> i uvijek je redovno nadoknađen učinjen</w:t>
            </w:r>
            <w:r>
              <w:rPr>
                <w:rFonts w:ascii="Book Antiqua" w:hAnsi="Book Antiqua" w:cs="Book Antiqua"/>
              </w:rPr>
              <w:t xml:space="preserve"> </w:t>
            </w:r>
            <w:r w:rsidRPr="00271ADA">
              <w:rPr>
                <w:rFonts w:ascii="Book Antiqua" w:hAnsi="Book Antiqua" w:cs="Book Antiqua"/>
              </w:rPr>
              <w:t>rad  i</w:t>
            </w:r>
            <w:r>
              <w:rPr>
                <w:rFonts w:ascii="Book Antiqua" w:hAnsi="Book Antiqua" w:cs="Book Antiqua"/>
              </w:rPr>
              <w:t xml:space="preserve"> nikada nije bilo prekid</w:t>
            </w:r>
            <w:r w:rsidR="00E36424">
              <w:rPr>
                <w:rFonts w:ascii="Book Antiqua" w:hAnsi="Book Antiqua" w:cs="Book Antiqua"/>
              </w:rPr>
              <w:t>a</w:t>
            </w:r>
            <w:r>
              <w:rPr>
                <w:rFonts w:ascii="Book Antiqua" w:hAnsi="Book Antiqua" w:cs="Book Antiqua"/>
              </w:rPr>
              <w:t>. A što se tič</w:t>
            </w:r>
            <w:r w:rsidRPr="00271ADA">
              <w:rPr>
                <w:rFonts w:ascii="Book Antiqua" w:hAnsi="Book Antiqua" w:cs="Book Antiqua"/>
              </w:rPr>
              <w:t xml:space="preserve">e ugovora sa vladom,  uzrok problema je  ograničenje </w:t>
            </w:r>
            <w:r>
              <w:rPr>
                <w:rFonts w:ascii="Book Antiqua" w:hAnsi="Book Antiqua" w:cs="Book Antiqua"/>
              </w:rPr>
              <w:t>sredstava i slučajeva tretmana š</w:t>
            </w:r>
            <w:r w:rsidRPr="00271ADA">
              <w:rPr>
                <w:rFonts w:ascii="Book Antiqua" w:hAnsi="Book Antiqua" w:cs="Book Antiqua"/>
              </w:rPr>
              <w:t xml:space="preserve">to je bilo </w:t>
            </w:r>
            <w:r>
              <w:rPr>
                <w:rFonts w:ascii="Book Antiqua" w:hAnsi="Book Antiqua" w:cs="Book Antiqua"/>
              </w:rPr>
              <w:t>ograničenje. Prema ugovoru sa Opš</w:t>
            </w:r>
            <w:r w:rsidRPr="00271ADA">
              <w:rPr>
                <w:rFonts w:ascii="Book Antiqua" w:hAnsi="Book Antiqua" w:cs="Book Antiqua"/>
              </w:rPr>
              <w:t>tinom, od organizacije psi lutalice držani su do tri sedmice u skloništima, a pod ugovorom s vladom držani su u skloništu samo 72 sata. Haki Bytyçi zahtijeva da tretman pasa lutalica ne bude odvojen i da je u stalnom kontaktu sa Nol</w:t>
            </w:r>
            <w:r>
              <w:rPr>
                <w:rFonts w:ascii="Book Antiqua" w:hAnsi="Book Antiqua" w:cs="Book Antiqua"/>
              </w:rPr>
              <w:t>ije</w:t>
            </w:r>
            <w:r w:rsidRPr="00271ADA">
              <w:rPr>
                <w:rFonts w:ascii="Book Antiqua" w:hAnsi="Book Antiqua" w:cs="Book Antiqua"/>
              </w:rPr>
              <w:t>m Kabashijem, šefom Odjela za dobrobit životinja, u okviru Ministarstva poljoprivrede, koji je izjavio da Ministarstvo poljoprivrede još nije definitivno odlučil</w:t>
            </w:r>
            <w:r w:rsidR="00E36424">
              <w:rPr>
                <w:rFonts w:ascii="Book Antiqua" w:hAnsi="Book Antiqua" w:cs="Book Antiqua"/>
              </w:rPr>
              <w:t>o</w:t>
            </w:r>
            <w:r w:rsidRPr="00271ADA">
              <w:rPr>
                <w:rFonts w:ascii="Book Antiqua" w:hAnsi="Book Antiqua" w:cs="Book Antiqua"/>
              </w:rPr>
              <w:t xml:space="preserve"> da nastavi ovo pitanje sam</w:t>
            </w:r>
            <w:r w:rsidR="00E36424">
              <w:rPr>
                <w:rFonts w:ascii="Book Antiqua" w:hAnsi="Book Antiqua" w:cs="Book Antiqua"/>
              </w:rPr>
              <w:t>o</w:t>
            </w:r>
            <w:r w:rsidRPr="00271ADA">
              <w:rPr>
                <w:rFonts w:ascii="Book Antiqua" w:hAnsi="Book Antiqua" w:cs="Book Antiqua"/>
              </w:rPr>
              <w:t xml:space="preserve"> ili da prenese odgovornosti na opštine. Mi kao opština nismo ništa preduzeli, jer čekamo, ali izjavljuje da se obratio lično Nol Kabašiju, ali za to će na sledećem sastanku dobiti tačne informacije od ministarstva u vezi sa konačnim zahtevom opštine, u saradnji sa Ministarstvom poljoprivrede pronaći način da se dalje </w:t>
            </w:r>
            <w:r w:rsidRPr="00271ADA">
              <w:rPr>
                <w:rFonts w:ascii="Book Antiqua" w:hAnsi="Book Antiqua" w:cs="Book Antiqua"/>
              </w:rPr>
              <w:lastRenderedPageBreak/>
              <w:t xml:space="preserve">tretiraju psi lutalice i da nemaju nikakav odmak od njihovog liječenja, jer stvara probleme s veterinarskim organizacijama koje su profesionalizirale </w:t>
            </w:r>
            <w:r>
              <w:rPr>
                <w:rFonts w:ascii="Book Antiqua" w:hAnsi="Book Antiqua" w:cs="Book Antiqua"/>
              </w:rPr>
              <w:t>grupu</w:t>
            </w:r>
            <w:r w:rsidRPr="00271ADA">
              <w:rPr>
                <w:rFonts w:ascii="Book Antiqua" w:hAnsi="Book Antiqua" w:cs="Book Antiqua"/>
              </w:rPr>
              <w:t xml:space="preserve"> za </w:t>
            </w:r>
            <w:r w:rsidR="00E36424">
              <w:rPr>
                <w:rFonts w:ascii="Book Antiqua" w:hAnsi="Book Antiqua" w:cs="Book Antiqua"/>
              </w:rPr>
              <w:t>sakupljanje</w:t>
            </w:r>
            <w:r w:rsidRPr="00271ADA">
              <w:rPr>
                <w:rFonts w:ascii="Book Antiqua" w:hAnsi="Book Antiqua" w:cs="Book Antiqua"/>
              </w:rPr>
              <w:t xml:space="preserve"> i liječenje pasa lutalica, i </w:t>
            </w:r>
            <w:r>
              <w:rPr>
                <w:rFonts w:ascii="Book Antiqua" w:hAnsi="Book Antiqua" w:cs="Book Antiqua"/>
              </w:rPr>
              <w:t>kada imaju prekid ovog postupka</w:t>
            </w:r>
            <w:r w:rsidRPr="00271ADA">
              <w:rPr>
                <w:rFonts w:ascii="Book Antiqua" w:hAnsi="Book Antiqua" w:cs="Book Antiqua"/>
              </w:rPr>
              <w:t xml:space="preserve"> te organizacije imaju problema jer ne mogu zadržati radnike dalje, na ponovnom tenderu, </w:t>
            </w:r>
            <w:r>
              <w:rPr>
                <w:rFonts w:ascii="Book Antiqua" w:hAnsi="Book Antiqua" w:cs="Book Antiqua"/>
              </w:rPr>
              <w:t>ne mogu ih ponovo naći, i kao opš</w:t>
            </w:r>
            <w:r w:rsidRPr="00271ADA">
              <w:rPr>
                <w:rFonts w:ascii="Book Antiqua" w:hAnsi="Book Antiqua" w:cs="Book Antiqua"/>
              </w:rPr>
              <w:t xml:space="preserve">tina, kao </w:t>
            </w:r>
            <w:r w:rsidR="00FC2343">
              <w:rPr>
                <w:rFonts w:ascii="Book Antiqua" w:hAnsi="Book Antiqua" w:cs="Book Antiqua"/>
              </w:rPr>
              <w:t>Odbor</w:t>
            </w:r>
            <w:r w:rsidRPr="00271ADA">
              <w:rPr>
                <w:rFonts w:ascii="Book Antiqua" w:hAnsi="Book Antiqua" w:cs="Book Antiqua"/>
              </w:rPr>
              <w:t xml:space="preserve"> i direkcija za poljoprivredu, moramo kontaktirati ministarstvo poljoprivrede gdje se očekuje šta će </w:t>
            </w:r>
            <w:r w:rsidR="00FC2343">
              <w:rPr>
                <w:rFonts w:ascii="Book Antiqua" w:hAnsi="Book Antiqua" w:cs="Book Antiqua"/>
              </w:rPr>
              <w:t xml:space="preserve">odlučiti za </w:t>
            </w:r>
            <w:r w:rsidRPr="00271ADA">
              <w:rPr>
                <w:rFonts w:ascii="Book Antiqua" w:hAnsi="Book Antiqua" w:cs="Book Antiqua"/>
              </w:rPr>
              <w:t>dalje.</w:t>
            </w:r>
          </w:p>
          <w:p w:rsidR="00271ADA" w:rsidRPr="001E241C" w:rsidRDefault="00271ADA" w:rsidP="00D36DEC">
            <w:pPr>
              <w:tabs>
                <w:tab w:val="right" w:pos="9360"/>
              </w:tabs>
              <w:jc w:val="both"/>
              <w:rPr>
                <w:rFonts w:ascii="Book Antiqua" w:hAnsi="Book Antiqua" w:cs="Book Antiqua"/>
                <w:sz w:val="16"/>
                <w:szCs w:val="16"/>
              </w:rPr>
            </w:pPr>
          </w:p>
          <w:p w:rsidR="00271ADA" w:rsidRPr="00271ADA" w:rsidRDefault="00D36DEC" w:rsidP="00D36DEC">
            <w:pPr>
              <w:tabs>
                <w:tab w:val="right" w:pos="9360"/>
              </w:tabs>
              <w:jc w:val="both"/>
              <w:rPr>
                <w:rFonts w:ascii="Book Antiqua" w:hAnsi="Book Antiqua" w:cs="Book Antiqua"/>
              </w:rPr>
            </w:pPr>
            <w:r w:rsidRPr="007D5FD6">
              <w:rPr>
                <w:rFonts w:ascii="Book Antiqua" w:hAnsi="Book Antiqua" w:cs="Book Antiqua"/>
                <w:b/>
              </w:rPr>
              <w:t>Agim Ademaj</w:t>
            </w:r>
            <w:r w:rsidR="00271ADA">
              <w:rPr>
                <w:rFonts w:ascii="Book Antiqua" w:hAnsi="Book Antiqua" w:cs="Book Antiqua"/>
                <w:b/>
              </w:rPr>
              <w:t xml:space="preserve"> –</w:t>
            </w:r>
            <w:r>
              <w:rPr>
                <w:rFonts w:ascii="Book Antiqua" w:hAnsi="Book Antiqua" w:cs="Book Antiqua"/>
                <w:b/>
              </w:rPr>
              <w:t xml:space="preserve"> </w:t>
            </w:r>
            <w:r w:rsidR="00271ADA" w:rsidRPr="00271ADA">
              <w:rPr>
                <w:rFonts w:ascii="Book Antiqua" w:hAnsi="Book Antiqua" w:cs="Book Antiqua"/>
              </w:rPr>
              <w:t>zahvalio se Skenderu Hasangjekaju na prezentaciji, i predlaže da ov</w:t>
            </w:r>
            <w:r w:rsidR="00FC2343">
              <w:rPr>
                <w:rFonts w:ascii="Book Antiqua" w:hAnsi="Book Antiqua" w:cs="Book Antiqua"/>
              </w:rPr>
              <w:t>aj</w:t>
            </w:r>
            <w:r w:rsidR="00271ADA" w:rsidRPr="00271ADA">
              <w:rPr>
                <w:rFonts w:ascii="Book Antiqua" w:hAnsi="Book Antiqua" w:cs="Book Antiqua"/>
              </w:rPr>
              <w:t xml:space="preserve"> </w:t>
            </w:r>
            <w:r w:rsidR="00FC2343">
              <w:rPr>
                <w:rFonts w:ascii="Book Antiqua" w:hAnsi="Book Antiqua" w:cs="Book Antiqua"/>
              </w:rPr>
              <w:t>Odbor</w:t>
            </w:r>
            <w:r w:rsidR="00271ADA" w:rsidRPr="00271ADA">
              <w:rPr>
                <w:rFonts w:ascii="Book Antiqua" w:hAnsi="Book Antiqua" w:cs="Book Antiqua"/>
              </w:rPr>
              <w:t xml:space="preserve"> pošalje pismo ministarstvu, o problemima i zabrinutostima koje su stvorili lutajući psi i da dobije odgovor od njih, jer za ovu godinu budžet nije dodijeljen za takvu stvar i ako taj odgovor bude negativan od strane ministarstva, onda bi opština trebalo da se potrudi da napravi lično rešenje, reč je </w:t>
            </w:r>
            <w:r w:rsidR="00326521">
              <w:rPr>
                <w:rFonts w:ascii="Book Antiqua" w:hAnsi="Book Antiqua" w:cs="Book Antiqua"/>
              </w:rPr>
              <w:t>tražio</w:t>
            </w:r>
            <w:r w:rsidR="00271ADA" w:rsidRPr="00271ADA">
              <w:rPr>
                <w:rFonts w:ascii="Book Antiqua" w:hAnsi="Book Antiqua" w:cs="Book Antiqua"/>
              </w:rPr>
              <w:t xml:space="preserve"> Enver Gashi.</w:t>
            </w:r>
          </w:p>
          <w:p w:rsidR="00D36DEC" w:rsidRPr="001E241C" w:rsidRDefault="00D36DEC" w:rsidP="00D36DEC">
            <w:pPr>
              <w:tabs>
                <w:tab w:val="right" w:pos="9360"/>
              </w:tabs>
              <w:jc w:val="both"/>
              <w:rPr>
                <w:rFonts w:ascii="Book Antiqua" w:hAnsi="Book Antiqua" w:cs="Book Antiqua"/>
                <w:sz w:val="16"/>
                <w:szCs w:val="16"/>
              </w:rPr>
            </w:pPr>
          </w:p>
          <w:p w:rsidR="00326521" w:rsidRPr="00326521" w:rsidRDefault="00D36DEC" w:rsidP="00D36DEC">
            <w:pPr>
              <w:tabs>
                <w:tab w:val="right" w:pos="9360"/>
              </w:tabs>
              <w:jc w:val="both"/>
              <w:rPr>
                <w:rFonts w:ascii="Book Antiqua" w:hAnsi="Book Antiqua" w:cs="Book Antiqua"/>
              </w:rPr>
            </w:pPr>
            <w:r>
              <w:rPr>
                <w:rFonts w:ascii="Book Antiqua" w:hAnsi="Book Antiqua" w:cs="Book Antiqua"/>
                <w:b/>
              </w:rPr>
              <w:t>Enver Gashi</w:t>
            </w:r>
            <w:r w:rsidR="00326521">
              <w:rPr>
                <w:rFonts w:ascii="Book Antiqua" w:hAnsi="Book Antiqua" w:cs="Book Antiqua"/>
                <w:b/>
              </w:rPr>
              <w:t xml:space="preserve"> – </w:t>
            </w:r>
            <w:r w:rsidR="00326521" w:rsidRPr="00326521">
              <w:rPr>
                <w:rFonts w:ascii="Book Antiqua" w:hAnsi="Book Antiqua" w:cs="Book Antiqua"/>
              </w:rPr>
              <w:t>navodi da će se nakon sastanka obratiti opštini s pismom o ovoj problematici</w:t>
            </w:r>
            <w:r w:rsidR="00326521">
              <w:rPr>
                <w:rFonts w:ascii="Book Antiqua" w:hAnsi="Book Antiqua" w:cs="Book Antiqua"/>
              </w:rPr>
              <w:t>,</w:t>
            </w:r>
            <w:r w:rsidR="00326521" w:rsidRPr="00326521">
              <w:rPr>
                <w:rFonts w:ascii="Book Antiqua" w:hAnsi="Book Antiqua" w:cs="Book Antiqua"/>
              </w:rPr>
              <w:t xml:space="preserve"> i da građani stalno izviještavaju o svojim zabrinutostima </w:t>
            </w:r>
            <w:r w:rsidR="00FC2343">
              <w:rPr>
                <w:rFonts w:ascii="Book Antiqua" w:hAnsi="Book Antiqua" w:cs="Book Antiqua"/>
              </w:rPr>
              <w:t>za p</w:t>
            </w:r>
            <w:r w:rsidR="00326521" w:rsidRPr="00326521">
              <w:rPr>
                <w:rFonts w:ascii="Book Antiqua" w:hAnsi="Book Antiqua" w:cs="Book Antiqua"/>
              </w:rPr>
              <w:t>s</w:t>
            </w:r>
            <w:r w:rsidR="00FC2343">
              <w:rPr>
                <w:rFonts w:ascii="Book Antiqua" w:hAnsi="Book Antiqua" w:cs="Book Antiqua"/>
              </w:rPr>
              <w:t>e</w:t>
            </w:r>
            <w:r w:rsidR="00326521" w:rsidRPr="00326521">
              <w:rPr>
                <w:rFonts w:ascii="Book Antiqua" w:hAnsi="Book Antiqua" w:cs="Book Antiqua"/>
              </w:rPr>
              <w:t xml:space="preserve"> lutalic</w:t>
            </w:r>
            <w:r w:rsidR="00FC2343">
              <w:rPr>
                <w:rFonts w:ascii="Book Antiqua" w:hAnsi="Book Antiqua" w:cs="Book Antiqua"/>
              </w:rPr>
              <w:t>e</w:t>
            </w:r>
            <w:r w:rsidR="00326521" w:rsidRPr="00326521">
              <w:rPr>
                <w:rFonts w:ascii="Book Antiqua" w:hAnsi="Book Antiqua" w:cs="Book Antiqua"/>
              </w:rPr>
              <w:t>.</w:t>
            </w:r>
          </w:p>
          <w:p w:rsidR="00D36DEC" w:rsidRPr="00B630B1" w:rsidRDefault="00D36DEC" w:rsidP="00D36DEC">
            <w:pPr>
              <w:tabs>
                <w:tab w:val="right" w:pos="9360"/>
              </w:tabs>
              <w:jc w:val="both"/>
              <w:rPr>
                <w:rFonts w:ascii="Book Antiqua" w:hAnsi="Book Antiqua" w:cs="Book Antiqua"/>
                <w:sz w:val="16"/>
                <w:szCs w:val="16"/>
              </w:rPr>
            </w:pPr>
          </w:p>
          <w:p w:rsidR="00326521" w:rsidRPr="00326521" w:rsidRDefault="00D36DEC" w:rsidP="00D36DEC">
            <w:pPr>
              <w:tabs>
                <w:tab w:val="right" w:pos="9360"/>
              </w:tabs>
              <w:jc w:val="both"/>
              <w:rPr>
                <w:rFonts w:ascii="Book Antiqua" w:hAnsi="Book Antiqua" w:cs="Book Antiqua"/>
              </w:rPr>
            </w:pPr>
            <w:r w:rsidRPr="007D5FD6">
              <w:rPr>
                <w:rFonts w:ascii="Book Antiqua" w:hAnsi="Book Antiqua" w:cs="Book Antiqua"/>
                <w:b/>
              </w:rPr>
              <w:t>Agim Ademaj</w:t>
            </w:r>
            <w:r w:rsidR="00326521">
              <w:rPr>
                <w:rFonts w:ascii="Book Antiqua" w:hAnsi="Book Antiqua" w:cs="Book Antiqua"/>
                <w:b/>
              </w:rPr>
              <w:t xml:space="preserve"> - </w:t>
            </w:r>
            <w:r>
              <w:rPr>
                <w:rFonts w:ascii="Book Antiqua" w:hAnsi="Book Antiqua" w:cs="Book Antiqua"/>
                <w:b/>
              </w:rPr>
              <w:t xml:space="preserve"> </w:t>
            </w:r>
            <w:r w:rsidR="00326521" w:rsidRPr="00326521">
              <w:rPr>
                <w:rFonts w:ascii="Book Antiqua" w:hAnsi="Book Antiqua" w:cs="Book Antiqua"/>
              </w:rPr>
              <w:t>zahvaljuje komandiru policije i obra</w:t>
            </w:r>
            <w:r w:rsidR="00FC2343">
              <w:rPr>
                <w:rFonts w:ascii="Book Antiqua" w:hAnsi="Book Antiqua" w:cs="Book Antiqua"/>
              </w:rPr>
              <w:t>ća</w:t>
            </w:r>
            <w:r w:rsidR="00326521" w:rsidRPr="00326521">
              <w:rPr>
                <w:rFonts w:ascii="Book Antiqua" w:hAnsi="Book Antiqua" w:cs="Book Antiqua"/>
              </w:rPr>
              <w:t xml:space="preserve"> se učesnicima ako imaju </w:t>
            </w:r>
            <w:r w:rsidR="00FC2343">
              <w:rPr>
                <w:rFonts w:ascii="Book Antiqua" w:hAnsi="Book Antiqua" w:cs="Book Antiqua"/>
              </w:rPr>
              <w:t>druga</w:t>
            </w:r>
            <w:r w:rsidR="00326521" w:rsidRPr="00326521">
              <w:rPr>
                <w:rFonts w:ascii="Book Antiqua" w:hAnsi="Book Antiqua" w:cs="Book Antiqua"/>
              </w:rPr>
              <w:t xml:space="preserve"> pitanja, i pošto nisu imali nikakvih pitanja, prešli su na tačku 6 ovog sastanka.</w:t>
            </w:r>
          </w:p>
          <w:p w:rsidR="00326521" w:rsidRDefault="00326521" w:rsidP="00D36DEC">
            <w:pPr>
              <w:tabs>
                <w:tab w:val="right" w:pos="9360"/>
              </w:tabs>
              <w:jc w:val="both"/>
              <w:rPr>
                <w:rFonts w:ascii="Book Antiqua" w:hAnsi="Book Antiqua" w:cs="Book Antiqua"/>
                <w:b/>
              </w:rPr>
            </w:pPr>
          </w:p>
          <w:p w:rsidR="00D36DEC" w:rsidRDefault="00D36DEC" w:rsidP="00D36DEC">
            <w:pPr>
              <w:tabs>
                <w:tab w:val="right" w:pos="9360"/>
              </w:tabs>
              <w:jc w:val="both"/>
              <w:rPr>
                <w:rFonts w:ascii="Book Antiqua" w:hAnsi="Book Antiqua" w:cs="Book Antiqua"/>
              </w:rPr>
            </w:pPr>
          </w:p>
          <w:p w:rsidR="00D36DEC" w:rsidRPr="00B630B1" w:rsidRDefault="00326521" w:rsidP="00D36DEC">
            <w:pPr>
              <w:tabs>
                <w:tab w:val="right" w:pos="9360"/>
              </w:tabs>
              <w:jc w:val="center"/>
              <w:rPr>
                <w:rFonts w:ascii="Book Antiqua" w:hAnsi="Book Antiqua" w:cs="Book Antiqua"/>
                <w:b/>
              </w:rPr>
            </w:pPr>
            <w:r>
              <w:rPr>
                <w:rFonts w:ascii="Book Antiqua" w:hAnsi="Book Antiqua" w:cs="Book Antiqua"/>
                <w:b/>
              </w:rPr>
              <w:t xml:space="preserve">Tačka </w:t>
            </w:r>
            <w:r w:rsidR="00D36DEC" w:rsidRPr="00B630B1">
              <w:rPr>
                <w:rFonts w:ascii="Book Antiqua" w:hAnsi="Book Antiqua" w:cs="Book Antiqua"/>
                <w:b/>
              </w:rPr>
              <w:t>-</w:t>
            </w:r>
            <w:r>
              <w:rPr>
                <w:rFonts w:ascii="Book Antiqua" w:hAnsi="Book Antiqua" w:cs="Book Antiqua"/>
                <w:b/>
              </w:rPr>
              <w:t xml:space="preserve"> </w:t>
            </w:r>
            <w:r w:rsidR="00D36DEC" w:rsidRPr="00B630B1">
              <w:rPr>
                <w:rFonts w:ascii="Book Antiqua" w:hAnsi="Book Antiqua" w:cs="Book Antiqua"/>
                <w:b/>
              </w:rPr>
              <w:t>6</w:t>
            </w:r>
          </w:p>
          <w:p w:rsidR="00D36DEC" w:rsidRDefault="00326521" w:rsidP="00D36DEC">
            <w:pPr>
              <w:tabs>
                <w:tab w:val="right" w:pos="9360"/>
              </w:tabs>
              <w:jc w:val="center"/>
              <w:rPr>
                <w:rFonts w:ascii="Book Antiqua" w:hAnsi="Book Antiqua" w:cs="Book Antiqua"/>
                <w:b/>
              </w:rPr>
            </w:pPr>
            <w:r w:rsidRPr="00326521">
              <w:rPr>
                <w:rFonts w:ascii="Book Antiqua" w:hAnsi="Book Antiqua" w:cs="Book Antiqua"/>
                <w:b/>
              </w:rPr>
              <w:t>Zlostavl</w:t>
            </w:r>
            <w:r>
              <w:rPr>
                <w:rFonts w:ascii="Book Antiqua" w:hAnsi="Book Antiqua" w:cs="Book Antiqua"/>
                <w:b/>
              </w:rPr>
              <w:t>janje maloljetne djece i tinej</w:t>
            </w:r>
            <w:r w:rsidR="00FC2343">
              <w:rPr>
                <w:rFonts w:ascii="Book Antiqua" w:hAnsi="Book Antiqua" w:cs="Book Antiqua"/>
                <w:b/>
              </w:rPr>
              <w:t>dž</w:t>
            </w:r>
            <w:r>
              <w:rPr>
                <w:rFonts w:ascii="Book Antiqua" w:hAnsi="Book Antiqua" w:cs="Book Antiqua"/>
                <w:b/>
              </w:rPr>
              <w:t>er</w:t>
            </w:r>
            <w:r w:rsidR="00FC2343">
              <w:rPr>
                <w:rFonts w:ascii="Book Antiqua" w:hAnsi="Book Antiqua" w:cs="Book Antiqua"/>
                <w:b/>
              </w:rPr>
              <w:t>a</w:t>
            </w:r>
            <w:r w:rsidRPr="00326521">
              <w:rPr>
                <w:rFonts w:ascii="Book Antiqua" w:hAnsi="Book Antiqua" w:cs="Book Antiqua"/>
                <w:b/>
              </w:rPr>
              <w:t xml:space="preserve"> - nasilje među </w:t>
            </w:r>
            <w:r>
              <w:rPr>
                <w:rFonts w:ascii="Book Antiqua" w:hAnsi="Book Antiqua" w:cs="Book Antiqua"/>
                <w:b/>
              </w:rPr>
              <w:t>tinejđerima</w:t>
            </w:r>
          </w:p>
          <w:p w:rsidR="00D36DEC" w:rsidRPr="005F7FAD" w:rsidRDefault="00D36DEC" w:rsidP="00D36DEC">
            <w:pPr>
              <w:tabs>
                <w:tab w:val="right" w:pos="9360"/>
              </w:tabs>
              <w:jc w:val="both"/>
              <w:rPr>
                <w:rFonts w:ascii="Book Antiqua" w:hAnsi="Book Antiqua" w:cs="Book Antiqua"/>
                <w:b/>
              </w:rPr>
            </w:pPr>
            <w:r w:rsidRPr="005F7FAD">
              <w:rPr>
                <w:rFonts w:ascii="Book Antiqua" w:hAnsi="Book Antiqua" w:cs="Book Antiqua"/>
                <w:b/>
              </w:rPr>
              <w:t xml:space="preserve"> </w:t>
            </w:r>
          </w:p>
          <w:p w:rsidR="00326521" w:rsidRPr="00326521" w:rsidRDefault="00D36DEC" w:rsidP="00D36DEC">
            <w:pPr>
              <w:tabs>
                <w:tab w:val="right" w:pos="9360"/>
              </w:tabs>
              <w:jc w:val="both"/>
              <w:rPr>
                <w:rFonts w:ascii="Book Antiqua" w:hAnsi="Book Antiqua" w:cs="Book Antiqua"/>
              </w:rPr>
            </w:pPr>
            <w:r w:rsidRPr="007D5FD6">
              <w:rPr>
                <w:rFonts w:ascii="Book Antiqua" w:hAnsi="Book Antiqua" w:cs="Book Antiqua"/>
                <w:b/>
              </w:rPr>
              <w:t>Agim Ademaj</w:t>
            </w:r>
            <w:r w:rsidR="00326521">
              <w:rPr>
                <w:rFonts w:ascii="Book Antiqua" w:hAnsi="Book Antiqua" w:cs="Book Antiqua"/>
                <w:b/>
              </w:rPr>
              <w:t>–</w:t>
            </w:r>
            <w:r>
              <w:rPr>
                <w:rFonts w:ascii="Book Antiqua" w:hAnsi="Book Antiqua" w:cs="Book Antiqua"/>
                <w:b/>
              </w:rPr>
              <w:t xml:space="preserve"> </w:t>
            </w:r>
            <w:r w:rsidR="00326521" w:rsidRPr="00326521">
              <w:rPr>
                <w:rFonts w:ascii="Book Antiqua" w:hAnsi="Book Antiqua" w:cs="Book Antiqua"/>
              </w:rPr>
              <w:t>navodi da je ovo pitanje veoma široka tema i sa velikom zabrinutošću, i spominje nedavni slučaj u Drenasu u vezi sa zlostavljanjem maloljetnika, ova tačka  bi trebalo da bude planirana odavno,prije de</w:t>
            </w:r>
            <w:r w:rsidR="00FC2343">
              <w:rPr>
                <w:rFonts w:ascii="Book Antiqua" w:hAnsi="Book Antiqua" w:cs="Book Antiqua"/>
              </w:rPr>
              <w:t>š</w:t>
            </w:r>
            <w:r w:rsidR="00326521" w:rsidRPr="00326521">
              <w:rPr>
                <w:rFonts w:ascii="Book Antiqua" w:hAnsi="Book Antiqua" w:cs="Book Antiqua"/>
              </w:rPr>
              <w:t xml:space="preserve">avanja ovog slučaja, i objasnio da je ovde prisutan i Haxhi Iberdemaj, šef Regionalnog centra za probacionu službu u Peći, koji će nam pružiti informacije, statističke podatke o ovoj problematici i </w:t>
            </w:r>
            <w:r w:rsidR="00FC2343">
              <w:rPr>
                <w:rFonts w:ascii="Book Antiqua" w:hAnsi="Book Antiqua" w:cs="Book Antiqua"/>
              </w:rPr>
              <w:t>daje</w:t>
            </w:r>
            <w:r w:rsidR="00326521" w:rsidRPr="00326521">
              <w:rPr>
                <w:rFonts w:ascii="Book Antiqua" w:hAnsi="Book Antiqua" w:cs="Book Antiqua"/>
              </w:rPr>
              <w:t xml:space="preserve"> mu reč.</w:t>
            </w:r>
          </w:p>
          <w:p w:rsidR="00D36DEC" w:rsidRPr="00990EAC" w:rsidRDefault="00D36DEC" w:rsidP="00D36DEC">
            <w:pPr>
              <w:tabs>
                <w:tab w:val="right" w:pos="9360"/>
              </w:tabs>
              <w:jc w:val="both"/>
              <w:rPr>
                <w:rFonts w:ascii="Book Antiqua" w:hAnsi="Book Antiqua" w:cs="Book Antiqua"/>
                <w:sz w:val="16"/>
                <w:szCs w:val="16"/>
              </w:rPr>
            </w:pPr>
          </w:p>
          <w:p w:rsidR="008F7661" w:rsidRPr="006A43B2" w:rsidRDefault="00D36DEC" w:rsidP="003632E9">
            <w:pPr>
              <w:tabs>
                <w:tab w:val="right" w:pos="9360"/>
              </w:tabs>
              <w:jc w:val="both"/>
              <w:rPr>
                <w:rFonts w:ascii="Book Antiqua" w:hAnsi="Book Antiqua" w:cs="Book Antiqua"/>
                <w:b/>
              </w:rPr>
            </w:pPr>
            <w:r w:rsidRPr="006E21BF">
              <w:rPr>
                <w:rFonts w:ascii="Book Antiqua" w:hAnsi="Book Antiqua" w:cs="Book Antiqua"/>
                <w:b/>
              </w:rPr>
              <w:t>Haxhi Iberdemaj</w:t>
            </w:r>
            <w:r w:rsidR="006A43B2">
              <w:rPr>
                <w:rFonts w:ascii="Book Antiqua" w:hAnsi="Book Antiqua" w:cs="Book Antiqua"/>
                <w:b/>
              </w:rPr>
              <w:t xml:space="preserve"> </w:t>
            </w:r>
            <w:r w:rsidR="003632E9">
              <w:rPr>
                <w:rFonts w:ascii="Book Antiqua" w:hAnsi="Book Antiqua" w:cs="Book Antiqua"/>
                <w:b/>
              </w:rPr>
              <w:t>–</w:t>
            </w:r>
            <w:r>
              <w:rPr>
                <w:rFonts w:ascii="Book Antiqua" w:hAnsi="Book Antiqua" w:cs="Book Antiqua"/>
                <w:b/>
              </w:rPr>
              <w:t xml:space="preserve"> </w:t>
            </w:r>
            <w:r w:rsidR="003632E9" w:rsidRPr="003632E9">
              <w:rPr>
                <w:rFonts w:ascii="Book Antiqua" w:hAnsi="Book Antiqua" w:cs="Book Antiqua"/>
              </w:rPr>
              <w:t>hvala potpredsjedniku. Objašnjava da je Probaciona služba u okviru Ministarstva pravde nezavisna agencija, zadužena za nadgledanje i izvršenje alternativnih mjera i kazni, i rad u ovoj službi zavisi od zahtjeva tužilaštva i sudova za maloljetnike u početnoj fazi izvršenj</w:t>
            </w:r>
            <w:r w:rsidR="00FC2343">
              <w:rPr>
                <w:rFonts w:ascii="Book Antiqua" w:hAnsi="Book Antiqua" w:cs="Book Antiqua"/>
              </w:rPr>
              <w:t>a</w:t>
            </w:r>
            <w:r w:rsidR="003632E9" w:rsidRPr="003632E9">
              <w:rPr>
                <w:rFonts w:ascii="Book Antiqua" w:hAnsi="Book Antiqua" w:cs="Book Antiqua"/>
              </w:rPr>
              <w:t xml:space="preserve"> krivičnih djela, a za odrasle, kada je riječ o izvršenju alternativnih kazni, i dodaje neke statističke podatke za maloljetnike u dobi od 14 do 18 godina.</w:t>
            </w:r>
            <w:r w:rsidR="006A43B2">
              <w:rPr>
                <w:rFonts w:ascii="Book Antiqua" w:hAnsi="Book Antiqua" w:cs="Book Antiqua"/>
                <w:b/>
              </w:rPr>
              <w:t xml:space="preserve"> </w:t>
            </w:r>
            <w:r w:rsidR="003632E9" w:rsidRPr="003632E9">
              <w:rPr>
                <w:rFonts w:ascii="Book Antiqua" w:hAnsi="Book Antiqua" w:cs="Book Antiqua"/>
              </w:rPr>
              <w:t>Tokom 2018, godine, na regionalnom nivou imali smo 262 slučaja, od toga 15 žena i 247 muškaraca. Što se tiče opštine Istok, za 2018, godinu, maloletnici koji su prekršili zakon imamo 30 slučajeva, od toga 6 slučajeva premlaćivanja, 1 slučaj zlostavljanja, 2 slučaja krađe, lakih telesnih povreda 10 slučajeva, napad 3 slučajeva, seksualno zlostavljanje osobe mlađe od 16 godina 1 slučaj, oštećenje pokretne imovine 3 slučaja, falsifikovanje novca 1 slučaj, teška krađa 3 slučaja. U poređenju sa drugim regionima,  opština Istok stoji kao najbolja. Na primer, opština Klina ima 43 slučaja, opština Dečana ima 32 slučaja, opština Peć ima 177 slučajeva.</w:t>
            </w:r>
            <w:r w:rsidR="008F7661">
              <w:rPr>
                <w:rFonts w:ascii="Book Antiqua" w:hAnsi="Book Antiqua" w:cs="Book Antiqua"/>
              </w:rPr>
              <w:t xml:space="preserve"> </w:t>
            </w:r>
            <w:r w:rsidR="003632E9" w:rsidRPr="003632E9">
              <w:rPr>
                <w:rFonts w:ascii="Book Antiqua" w:hAnsi="Book Antiqua" w:cs="Book Antiqua"/>
              </w:rPr>
              <w:t xml:space="preserve">Takođe  treba </w:t>
            </w:r>
            <w:r w:rsidR="008F7661">
              <w:rPr>
                <w:rFonts w:ascii="Book Antiqua" w:hAnsi="Book Antiqua" w:cs="Book Antiqua"/>
              </w:rPr>
              <w:t>spomenuti da nemamo nijedan sluč</w:t>
            </w:r>
            <w:r w:rsidR="003632E9" w:rsidRPr="003632E9">
              <w:rPr>
                <w:rFonts w:ascii="Book Antiqua" w:hAnsi="Book Antiqua" w:cs="Book Antiqua"/>
              </w:rPr>
              <w:t>aj o pos</w:t>
            </w:r>
            <w:r w:rsidR="00FC2343">
              <w:rPr>
                <w:rFonts w:ascii="Book Antiqua" w:hAnsi="Book Antiqua" w:cs="Book Antiqua"/>
              </w:rPr>
              <w:t>r</w:t>
            </w:r>
            <w:r w:rsidR="003632E9" w:rsidRPr="003632E9">
              <w:rPr>
                <w:rFonts w:ascii="Book Antiqua" w:hAnsi="Book Antiqua" w:cs="Book Antiqua"/>
              </w:rPr>
              <w:t>ednik</w:t>
            </w:r>
            <w:r w:rsidR="00FC2343">
              <w:rPr>
                <w:rFonts w:ascii="Book Antiqua" w:hAnsi="Book Antiqua" w:cs="Book Antiqua"/>
              </w:rPr>
              <w:t>u</w:t>
            </w:r>
            <w:r w:rsidR="003632E9" w:rsidRPr="003632E9">
              <w:rPr>
                <w:rFonts w:ascii="Book Antiqua" w:hAnsi="Book Antiqua" w:cs="Book Antiqua"/>
              </w:rPr>
              <w:t xml:space="preserve"> ili distributer</w:t>
            </w:r>
            <w:r w:rsidR="00FC2343">
              <w:rPr>
                <w:rFonts w:ascii="Book Antiqua" w:hAnsi="Book Antiqua" w:cs="Book Antiqua"/>
              </w:rPr>
              <w:t>u</w:t>
            </w:r>
            <w:r w:rsidR="003632E9" w:rsidRPr="003632E9">
              <w:rPr>
                <w:rFonts w:ascii="Book Antiqua" w:hAnsi="Book Antiqua" w:cs="Book Antiqua"/>
              </w:rPr>
              <w:t xml:space="preserve"> narkotika s razlikom u Peći, gdje imamo 14 slučajeva koji su vrlo zabrinjavajući. Postoje 22 slučaja teške krađe u opštini Peć, dok je u </w:t>
            </w:r>
            <w:r w:rsidR="008F7661">
              <w:rPr>
                <w:rFonts w:ascii="Book Antiqua" w:hAnsi="Book Antiqua" w:cs="Book Antiqua"/>
              </w:rPr>
              <w:t>opštini Istok manje slučajeva. I š</w:t>
            </w:r>
            <w:r w:rsidR="003632E9" w:rsidRPr="003632E9">
              <w:rPr>
                <w:rFonts w:ascii="Book Antiqua" w:hAnsi="Book Antiqua" w:cs="Book Antiqua"/>
              </w:rPr>
              <w:t xml:space="preserve">to je </w:t>
            </w:r>
            <w:r w:rsidR="008F7661">
              <w:rPr>
                <w:rFonts w:ascii="Book Antiqua" w:hAnsi="Book Antiqua" w:cs="Book Antiqua"/>
              </w:rPr>
              <w:t xml:space="preserve">više </w:t>
            </w:r>
            <w:r w:rsidR="003632E9" w:rsidRPr="003632E9">
              <w:rPr>
                <w:rFonts w:ascii="Book Antiqua" w:hAnsi="Book Antiqua" w:cs="Book Antiqua"/>
              </w:rPr>
              <w:t>teže</w:t>
            </w:r>
            <w:r w:rsidR="008F7661">
              <w:rPr>
                <w:rFonts w:ascii="Book Antiqua" w:hAnsi="Book Antiqua" w:cs="Book Antiqua"/>
              </w:rPr>
              <w:t>,</w:t>
            </w:r>
            <w:r w:rsidR="003632E9" w:rsidRPr="003632E9">
              <w:rPr>
                <w:rFonts w:ascii="Book Antiqua" w:hAnsi="Book Antiqua" w:cs="Book Antiqua"/>
              </w:rPr>
              <w:t xml:space="preserve"> u opštini Peć, imamo dva slučaja maloletničkog ubistva, dok u Istoku nema</w:t>
            </w:r>
            <w:r w:rsidR="008F7661">
              <w:rPr>
                <w:rFonts w:ascii="Book Antiqua" w:hAnsi="Book Antiqua" w:cs="Book Antiqua"/>
              </w:rPr>
              <w:t>mo</w:t>
            </w:r>
            <w:r w:rsidR="003632E9" w:rsidRPr="003632E9">
              <w:rPr>
                <w:rFonts w:ascii="Book Antiqua" w:hAnsi="Book Antiqua" w:cs="Book Antiqua"/>
              </w:rPr>
              <w:t xml:space="preserve"> niti jednog slučaja. Zahvaljuje se opštini Istog </w:t>
            </w:r>
            <w:r w:rsidR="008F7661">
              <w:rPr>
                <w:rFonts w:ascii="Book Antiqua" w:hAnsi="Book Antiqua" w:cs="Book Antiqua"/>
              </w:rPr>
              <w:t>za dobru saradnju sa njima. Uopš</w:t>
            </w:r>
            <w:r w:rsidR="003632E9" w:rsidRPr="003632E9">
              <w:rPr>
                <w:rFonts w:ascii="Book Antiqua" w:hAnsi="Book Antiqua" w:cs="Book Antiqua"/>
              </w:rPr>
              <w:t xml:space="preserve">te, imamo 4 slučaja u kojima </w:t>
            </w:r>
            <w:r w:rsidR="008F7661">
              <w:rPr>
                <w:rFonts w:ascii="Book Antiqua" w:hAnsi="Book Antiqua" w:cs="Book Antiqua"/>
              </w:rPr>
              <w:t>su maloljetnici kao počinitelji</w:t>
            </w:r>
            <w:r w:rsidR="003632E9" w:rsidRPr="003632E9">
              <w:rPr>
                <w:rFonts w:ascii="Book Antiqua" w:hAnsi="Book Antiqua" w:cs="Book Antiqua"/>
              </w:rPr>
              <w:t xml:space="preserve"> uključeni u rad</w:t>
            </w:r>
            <w:r w:rsidR="008F7661">
              <w:rPr>
                <w:rFonts w:ascii="Book Antiqua" w:hAnsi="Book Antiqua" w:cs="Book Antiqua"/>
              </w:rPr>
              <w:t>, gdje ih je opš</w:t>
            </w:r>
            <w:r w:rsidR="003632E9" w:rsidRPr="003632E9">
              <w:rPr>
                <w:rFonts w:ascii="Book Antiqua" w:hAnsi="Book Antiqua" w:cs="Book Antiqua"/>
              </w:rPr>
              <w:t xml:space="preserve">tina dodijelila po </w:t>
            </w:r>
            <w:r w:rsidR="003632E9" w:rsidRPr="003632E9">
              <w:rPr>
                <w:rFonts w:ascii="Book Antiqua" w:hAnsi="Book Antiqua" w:cs="Book Antiqua"/>
              </w:rPr>
              <w:lastRenderedPageBreak/>
              <w:t>potrebi. Objašnjava</w:t>
            </w:r>
            <w:r w:rsidR="008F7661">
              <w:rPr>
                <w:rFonts w:ascii="Book Antiqua" w:hAnsi="Book Antiqua" w:cs="Book Antiqua"/>
              </w:rPr>
              <w:t>,</w:t>
            </w:r>
            <w:r w:rsidR="003632E9" w:rsidRPr="003632E9">
              <w:rPr>
                <w:rFonts w:ascii="Book Antiqua" w:hAnsi="Book Antiqua" w:cs="Book Antiqua"/>
              </w:rPr>
              <w:t xml:space="preserve"> da su </w:t>
            </w:r>
            <w:r w:rsidR="00FC2343">
              <w:rPr>
                <w:rFonts w:ascii="Book Antiqua" w:hAnsi="Book Antiqua" w:cs="Book Antiqua"/>
              </w:rPr>
              <w:t xml:space="preserve">se </w:t>
            </w:r>
            <w:r w:rsidR="003632E9" w:rsidRPr="003632E9">
              <w:rPr>
                <w:rFonts w:ascii="Book Antiqua" w:hAnsi="Book Antiqua" w:cs="Book Antiqua"/>
              </w:rPr>
              <w:t>uspješno provele mjere koje je izreklo tužilaštvo kao slučaj, koji se spominje kada je maloljetnik počinio krivično djelo imovinske štete i izrekao je mjeru izvršenja djela opšte koristi, u zavisnosti od toga gde je odredila instituciju odgovornu za takvu stvar. Da bi se nametnula mjera opšteg dobra za odrasle, opština je ona koja je odredila gdje osobe koje su bile u sukobu sa zakonom mogu raditi.</w:t>
            </w:r>
          </w:p>
          <w:p w:rsidR="00D36DEC" w:rsidRDefault="008F7661" w:rsidP="00D36DEC">
            <w:pPr>
              <w:tabs>
                <w:tab w:val="right" w:pos="9360"/>
              </w:tabs>
              <w:jc w:val="both"/>
              <w:rPr>
                <w:rFonts w:ascii="Book Antiqua" w:hAnsi="Book Antiqua" w:cs="Book Antiqua"/>
              </w:rPr>
            </w:pPr>
            <w:r w:rsidRPr="008F7661">
              <w:rPr>
                <w:rFonts w:ascii="Book Antiqua" w:hAnsi="Book Antiqua" w:cs="Book Antiqua"/>
              </w:rPr>
              <w:t>Što se tiče zlostavljanja, imamo zloupotrebe različitih vrsta, one mogu biti  fizičke, ekonomske, seksualne itd., i to je fenomen koji sre</w:t>
            </w:r>
            <w:r w:rsidR="00FC2343">
              <w:rPr>
                <w:rFonts w:ascii="Book Antiqua" w:hAnsi="Book Antiqua" w:cs="Book Antiqua"/>
              </w:rPr>
              <w:t>ć</w:t>
            </w:r>
            <w:r w:rsidRPr="008F7661">
              <w:rPr>
                <w:rFonts w:ascii="Book Antiqua" w:hAnsi="Book Antiqua" w:cs="Book Antiqua"/>
              </w:rPr>
              <w:t xml:space="preserve">emo svuda, i želi da poveća saradnju sa policijom i školama, kao i nevladinim organizacijama u isto vreme, obraćajući se prisutnima da li </w:t>
            </w:r>
            <w:r w:rsidR="00FC2343">
              <w:rPr>
                <w:rFonts w:ascii="Book Antiqua" w:hAnsi="Book Antiqua" w:cs="Book Antiqua"/>
              </w:rPr>
              <w:t xml:space="preserve">imaju za njega </w:t>
            </w:r>
            <w:r w:rsidRPr="008F7661">
              <w:rPr>
                <w:rFonts w:ascii="Book Antiqua" w:hAnsi="Book Antiqua" w:cs="Book Antiqua"/>
              </w:rPr>
              <w:t xml:space="preserve"> pitanje, reč </w:t>
            </w:r>
            <w:r w:rsidR="00FC2343">
              <w:rPr>
                <w:rFonts w:ascii="Book Antiqua" w:hAnsi="Book Antiqua" w:cs="Book Antiqua"/>
              </w:rPr>
              <w:t>trazi</w:t>
            </w:r>
            <w:r w:rsidRPr="008F7661">
              <w:rPr>
                <w:rFonts w:ascii="Book Antiqua" w:hAnsi="Book Antiqua" w:cs="Book Antiqua"/>
              </w:rPr>
              <w:t xml:space="preserve"> Enver Gaši, komandir policijske stanice.</w:t>
            </w:r>
            <w:r>
              <w:rPr>
                <w:rFonts w:ascii="Book Antiqua" w:hAnsi="Book Antiqua" w:cs="Book Antiqua"/>
              </w:rPr>
              <w:t xml:space="preserve"> </w:t>
            </w:r>
          </w:p>
          <w:p w:rsidR="008F7661" w:rsidRPr="00830FF2" w:rsidRDefault="008F7661" w:rsidP="00D36DEC">
            <w:pPr>
              <w:tabs>
                <w:tab w:val="right" w:pos="9360"/>
              </w:tabs>
              <w:jc w:val="both"/>
              <w:rPr>
                <w:rFonts w:ascii="Book Antiqua" w:hAnsi="Book Antiqua" w:cs="Book Antiqua"/>
                <w:sz w:val="16"/>
                <w:szCs w:val="16"/>
              </w:rPr>
            </w:pPr>
          </w:p>
          <w:p w:rsidR="00D36DEC" w:rsidRDefault="00D36DEC" w:rsidP="00D36DEC">
            <w:pPr>
              <w:tabs>
                <w:tab w:val="right" w:pos="9360"/>
              </w:tabs>
              <w:jc w:val="both"/>
              <w:rPr>
                <w:rFonts w:ascii="Book Antiqua" w:hAnsi="Book Antiqua" w:cs="Book Antiqua"/>
              </w:rPr>
            </w:pPr>
            <w:r>
              <w:rPr>
                <w:rFonts w:ascii="Book Antiqua" w:hAnsi="Book Antiqua" w:cs="Book Antiqua"/>
                <w:b/>
              </w:rPr>
              <w:t>Enver Gashi</w:t>
            </w:r>
            <w:r w:rsidR="006A43B2">
              <w:rPr>
                <w:rFonts w:ascii="Book Antiqua" w:hAnsi="Book Antiqua" w:cs="Book Antiqua"/>
                <w:b/>
              </w:rPr>
              <w:t xml:space="preserve"> </w:t>
            </w:r>
            <w:r w:rsidR="008F7661">
              <w:rPr>
                <w:rFonts w:ascii="Book Antiqua" w:hAnsi="Book Antiqua" w:cs="Book Antiqua"/>
                <w:b/>
              </w:rPr>
              <w:t xml:space="preserve">– </w:t>
            </w:r>
            <w:r>
              <w:rPr>
                <w:rFonts w:ascii="Book Antiqua" w:hAnsi="Book Antiqua" w:cs="Book Antiqua"/>
              </w:rPr>
              <w:t xml:space="preserve"> </w:t>
            </w:r>
            <w:r w:rsidR="008F7661" w:rsidRPr="008F7661">
              <w:rPr>
                <w:rFonts w:ascii="Book Antiqua" w:hAnsi="Book Antiqua" w:cs="Book Antiqua"/>
              </w:rPr>
              <w:t>zahval</w:t>
            </w:r>
            <w:r w:rsidR="00FC2343">
              <w:rPr>
                <w:rFonts w:ascii="Book Antiqua" w:hAnsi="Book Antiqua" w:cs="Book Antiqua"/>
              </w:rPr>
              <w:t xml:space="preserve">juje se </w:t>
            </w:r>
            <w:r w:rsidR="008F7661" w:rsidRPr="008F7661">
              <w:rPr>
                <w:rFonts w:ascii="Book Antiqua" w:hAnsi="Book Antiqua" w:cs="Book Antiqua"/>
              </w:rPr>
              <w:t>Haxhi Iberdemaj</w:t>
            </w:r>
            <w:r w:rsidR="00FC2343">
              <w:rPr>
                <w:rFonts w:ascii="Book Antiqua" w:hAnsi="Book Antiqua" w:cs="Book Antiqua"/>
              </w:rPr>
              <w:t>u</w:t>
            </w:r>
            <w:r w:rsidR="008F7661" w:rsidRPr="008F7661">
              <w:rPr>
                <w:rFonts w:ascii="Book Antiqua" w:hAnsi="Book Antiqua" w:cs="Book Antiqua"/>
              </w:rPr>
              <w:t xml:space="preserve">, i izjavljuje da je zadovoljan što je područje Istoka najbolji, i da postoje </w:t>
            </w:r>
            <w:r w:rsidR="00FC2343">
              <w:rPr>
                <w:rFonts w:ascii="Book Antiqua" w:hAnsi="Book Antiqua" w:cs="Book Antiqua"/>
              </w:rPr>
              <w:t>neki</w:t>
            </w:r>
            <w:r w:rsidR="008F7661" w:rsidRPr="008F7661">
              <w:rPr>
                <w:rFonts w:ascii="Book Antiqua" w:hAnsi="Book Antiqua" w:cs="Book Antiqua"/>
              </w:rPr>
              <w:t xml:space="preserve"> slučajevi nezakonitih radnji koje su počinili maloljetnici i da smo u tu svrhu angažovali policijske službenike koji se bave ovim fenomenima, imamo planove i brojni angažmani u školama od strane civilnih policajaca i da je u čitavoj zoni odgovornosti Istoka policija opremljena dugim oružjem nakon nedavnih slučajeva česte pljačke gde će policija biti obučena za upotrebu ovog oružja.</w:t>
            </w:r>
          </w:p>
          <w:p w:rsidR="008F7661" w:rsidRPr="008F7661" w:rsidRDefault="008F7661" w:rsidP="00D36DEC">
            <w:pPr>
              <w:tabs>
                <w:tab w:val="right" w:pos="9360"/>
              </w:tabs>
              <w:jc w:val="both"/>
              <w:rPr>
                <w:rFonts w:ascii="Book Antiqua" w:hAnsi="Book Antiqua" w:cs="Book Antiqua"/>
                <w:b/>
              </w:rPr>
            </w:pPr>
          </w:p>
          <w:p w:rsidR="00D36DEC" w:rsidRDefault="00D36DEC" w:rsidP="00D36DEC">
            <w:pPr>
              <w:tabs>
                <w:tab w:val="right" w:pos="9360"/>
              </w:tabs>
              <w:jc w:val="both"/>
              <w:rPr>
                <w:rFonts w:ascii="Book Antiqua" w:hAnsi="Book Antiqua" w:cs="Book Antiqua"/>
              </w:rPr>
            </w:pPr>
            <w:r w:rsidRPr="007D5FD6">
              <w:rPr>
                <w:rFonts w:ascii="Book Antiqua" w:hAnsi="Book Antiqua" w:cs="Book Antiqua"/>
                <w:b/>
              </w:rPr>
              <w:t>Agim Ademaj</w:t>
            </w:r>
            <w:r w:rsidR="008F7661">
              <w:rPr>
                <w:rFonts w:ascii="Book Antiqua" w:hAnsi="Book Antiqua" w:cs="Book Antiqua"/>
                <w:b/>
              </w:rPr>
              <w:t xml:space="preserve"> </w:t>
            </w:r>
            <w:r>
              <w:rPr>
                <w:rFonts w:ascii="Book Antiqua" w:hAnsi="Book Antiqua" w:cs="Book Antiqua"/>
                <w:b/>
              </w:rPr>
              <w:t xml:space="preserve">-  </w:t>
            </w:r>
            <w:r w:rsidR="008F7661" w:rsidRPr="008F7661">
              <w:rPr>
                <w:rFonts w:ascii="Book Antiqua" w:hAnsi="Book Antiqua" w:cs="Book Antiqua"/>
              </w:rPr>
              <w:t xml:space="preserve">zahvaljujem se komandiru policije i predaje reč Haxhiju Iberdemaju nakon </w:t>
            </w:r>
            <w:r w:rsidR="008F7661">
              <w:rPr>
                <w:rFonts w:ascii="Book Antiqua" w:hAnsi="Book Antiqua" w:cs="Book Antiqua"/>
              </w:rPr>
              <w:t>što je tražio</w:t>
            </w:r>
            <w:r w:rsidR="008F7661" w:rsidRPr="008F7661">
              <w:rPr>
                <w:rFonts w:ascii="Book Antiqua" w:hAnsi="Book Antiqua" w:cs="Book Antiqua"/>
              </w:rPr>
              <w:t>.</w:t>
            </w:r>
          </w:p>
          <w:p w:rsidR="00D36DEC" w:rsidRPr="0084318D" w:rsidRDefault="00D36DEC" w:rsidP="00D36DEC">
            <w:pPr>
              <w:tabs>
                <w:tab w:val="right" w:pos="9360"/>
              </w:tabs>
              <w:jc w:val="both"/>
              <w:rPr>
                <w:rFonts w:ascii="Book Antiqua" w:hAnsi="Book Antiqua" w:cs="Book Antiqua"/>
                <w:sz w:val="16"/>
                <w:szCs w:val="16"/>
              </w:rPr>
            </w:pPr>
          </w:p>
          <w:p w:rsidR="00D36DEC" w:rsidRPr="00B97AA2" w:rsidRDefault="00D36DEC" w:rsidP="00D36DEC">
            <w:pPr>
              <w:tabs>
                <w:tab w:val="right" w:pos="9360"/>
              </w:tabs>
              <w:jc w:val="both"/>
              <w:rPr>
                <w:rFonts w:ascii="Book Antiqua" w:hAnsi="Book Antiqua" w:cs="Book Antiqua"/>
                <w:b/>
              </w:rPr>
            </w:pPr>
            <w:r w:rsidRPr="006E21BF">
              <w:rPr>
                <w:rFonts w:ascii="Book Antiqua" w:hAnsi="Book Antiqua" w:cs="Book Antiqua"/>
                <w:b/>
              </w:rPr>
              <w:t>Haxhi Iberdemaj</w:t>
            </w:r>
            <w:r w:rsidR="006A43B2">
              <w:rPr>
                <w:rFonts w:ascii="Book Antiqua" w:hAnsi="Book Antiqua" w:cs="Book Antiqua"/>
                <w:b/>
              </w:rPr>
              <w:t xml:space="preserve"> </w:t>
            </w:r>
            <w:r w:rsidR="008F7661">
              <w:rPr>
                <w:rFonts w:ascii="Book Antiqua" w:hAnsi="Book Antiqua" w:cs="Book Antiqua"/>
                <w:b/>
              </w:rPr>
              <w:t xml:space="preserve">– </w:t>
            </w:r>
            <w:r w:rsidR="00B97AA2" w:rsidRPr="00B97AA2">
              <w:rPr>
                <w:rFonts w:ascii="Book Antiqua" w:hAnsi="Book Antiqua" w:cs="Book Antiqua"/>
              </w:rPr>
              <w:t xml:space="preserve">Kao zabrinutost predstavlja, maloljetnike koji napuštaju nastavu od skole, s druge strane, roditelji misle da su njihova djeca u školi i tako je rizik od počinjenja krivičnih djela od strane tih učenika, na neki način oni ostaju na ulicama i to predstavlja veći rizik za njih da počine druga krivična djela, tako da zahtijeva od opstine da razgovara s direktorima, da studenti za manje prekršaje koji krše zakon ne bi trebali biti ostavljeni na ulici, jer oni tada </w:t>
            </w:r>
            <w:r w:rsidR="00FC2343">
              <w:rPr>
                <w:rFonts w:ascii="Book Antiqua" w:hAnsi="Book Antiqua" w:cs="Book Antiqua"/>
              </w:rPr>
              <w:t>prave</w:t>
            </w:r>
            <w:r w:rsidR="00B97AA2" w:rsidRPr="00B97AA2">
              <w:rPr>
                <w:rFonts w:ascii="Book Antiqua" w:hAnsi="Book Antiqua" w:cs="Book Antiqua"/>
              </w:rPr>
              <w:t xml:space="preserve"> mnogo većih problema, i u Peći je u takvom slučaju došlo do ubistva.</w:t>
            </w:r>
          </w:p>
          <w:p w:rsidR="00B97AA2" w:rsidRPr="007751FD" w:rsidRDefault="00B97AA2" w:rsidP="00D36DEC">
            <w:pPr>
              <w:tabs>
                <w:tab w:val="right" w:pos="9360"/>
              </w:tabs>
              <w:jc w:val="both"/>
              <w:rPr>
                <w:rFonts w:ascii="Book Antiqua" w:hAnsi="Book Antiqua" w:cs="Book Antiqua"/>
                <w:sz w:val="16"/>
                <w:szCs w:val="16"/>
              </w:rPr>
            </w:pPr>
          </w:p>
          <w:p w:rsidR="00D36DEC" w:rsidRPr="00B97AA2" w:rsidRDefault="00D36DEC" w:rsidP="00D36DEC">
            <w:pPr>
              <w:tabs>
                <w:tab w:val="right" w:pos="9360"/>
              </w:tabs>
              <w:jc w:val="both"/>
              <w:rPr>
                <w:rFonts w:ascii="Book Antiqua" w:hAnsi="Book Antiqua" w:cs="Book Antiqua"/>
                <w:b/>
              </w:rPr>
            </w:pPr>
            <w:r w:rsidRPr="007751FD">
              <w:rPr>
                <w:rFonts w:ascii="Book Antiqua" w:hAnsi="Book Antiqua" w:cs="Book Antiqua"/>
                <w:b/>
              </w:rPr>
              <w:t>Agim Ademaj</w:t>
            </w:r>
            <w:r w:rsidR="006A43B2">
              <w:rPr>
                <w:rFonts w:ascii="Book Antiqua" w:hAnsi="Book Antiqua" w:cs="Book Antiqua"/>
                <w:b/>
              </w:rPr>
              <w:t xml:space="preserve"> </w:t>
            </w:r>
            <w:r w:rsidR="00B97AA2">
              <w:rPr>
                <w:rFonts w:ascii="Book Antiqua" w:hAnsi="Book Antiqua" w:cs="Book Antiqua"/>
                <w:b/>
              </w:rPr>
              <w:t>–</w:t>
            </w:r>
            <w:r w:rsidRPr="007751FD">
              <w:rPr>
                <w:rFonts w:ascii="Book Antiqua" w:hAnsi="Book Antiqua" w:cs="Book Antiqua"/>
                <w:b/>
              </w:rPr>
              <w:t xml:space="preserve"> </w:t>
            </w:r>
            <w:r w:rsidR="00B97AA2" w:rsidRPr="00B97AA2">
              <w:rPr>
                <w:rFonts w:ascii="Book Antiqua" w:hAnsi="Book Antiqua" w:cs="Book Antiqua"/>
              </w:rPr>
              <w:t>zahvaljuje Haxhi Iberdem</w:t>
            </w:r>
            <w:r w:rsidR="00533CEC">
              <w:rPr>
                <w:rFonts w:ascii="Book Antiqua" w:hAnsi="Book Antiqua" w:cs="Book Antiqua"/>
              </w:rPr>
              <w:t>aja za prisustvo i objašnjenje</w:t>
            </w:r>
            <w:r w:rsidR="00B97AA2" w:rsidRPr="00B97AA2">
              <w:rPr>
                <w:rFonts w:ascii="Book Antiqua" w:hAnsi="Book Antiqua" w:cs="Book Antiqua"/>
              </w:rPr>
              <w:t xml:space="preserve">, i navodi da sada imamo tačne informacije iz tačnog izvora, koje smo dobili od odgovorne institucije, i o pitanju napuštanja </w:t>
            </w:r>
            <w:r w:rsidR="00FC2343">
              <w:rPr>
                <w:rFonts w:ascii="Book Antiqua" w:hAnsi="Book Antiqua" w:cs="Book Antiqua"/>
              </w:rPr>
              <w:t>učenika</w:t>
            </w:r>
            <w:r w:rsidR="00B97AA2" w:rsidRPr="00B97AA2">
              <w:rPr>
                <w:rFonts w:ascii="Book Antiqua" w:hAnsi="Book Antiqua" w:cs="Book Antiqua"/>
              </w:rPr>
              <w:t xml:space="preserve"> sa nastave, kaže da ne znam </w:t>
            </w:r>
            <w:r w:rsidR="00533CEC">
              <w:rPr>
                <w:rFonts w:ascii="Book Antiqua" w:hAnsi="Book Antiqua" w:cs="Book Antiqua"/>
              </w:rPr>
              <w:t>da li imamo č</w:t>
            </w:r>
            <w:r w:rsidR="00B97AA2" w:rsidRPr="00B97AA2">
              <w:rPr>
                <w:rFonts w:ascii="Book Antiqua" w:hAnsi="Book Antiqua" w:cs="Book Antiqua"/>
              </w:rPr>
              <w:t>estih slučajeva u Istoku, ali moramo se b</w:t>
            </w:r>
            <w:r w:rsidR="00533CEC">
              <w:rPr>
                <w:rFonts w:ascii="Book Antiqua" w:hAnsi="Book Antiqua" w:cs="Book Antiqua"/>
              </w:rPr>
              <w:t>aviti ovim problemom da ne dođ</w:t>
            </w:r>
            <w:r w:rsidR="00B97AA2" w:rsidRPr="00B97AA2">
              <w:rPr>
                <w:rFonts w:ascii="Book Antiqua" w:hAnsi="Book Antiqua" w:cs="Book Antiqua"/>
              </w:rPr>
              <w:t>e</w:t>
            </w:r>
            <w:r w:rsidR="00533CEC">
              <w:rPr>
                <w:rFonts w:ascii="Book Antiqua" w:hAnsi="Book Antiqua" w:cs="Book Antiqua"/>
              </w:rPr>
              <w:t xml:space="preserve"> do ozbiljnij</w:t>
            </w:r>
            <w:r w:rsidR="00FC2343">
              <w:rPr>
                <w:rFonts w:ascii="Book Antiqua" w:hAnsi="Book Antiqua" w:cs="Book Antiqua"/>
              </w:rPr>
              <w:t>ih</w:t>
            </w:r>
            <w:r w:rsidR="00533CEC">
              <w:rPr>
                <w:rFonts w:ascii="Book Antiqua" w:hAnsi="Book Antiqua" w:cs="Book Antiqua"/>
              </w:rPr>
              <w:t xml:space="preserve"> slučajeva</w:t>
            </w:r>
            <w:r w:rsidR="00B97AA2" w:rsidRPr="00B97AA2">
              <w:rPr>
                <w:rFonts w:ascii="Book Antiqua" w:hAnsi="Book Antiqua" w:cs="Book Antiqua"/>
              </w:rPr>
              <w:t xml:space="preserve">, kao rezultat </w:t>
            </w:r>
            <w:r w:rsidR="00FC2343">
              <w:rPr>
                <w:rFonts w:ascii="Book Antiqua" w:hAnsi="Book Antiqua" w:cs="Book Antiqua"/>
              </w:rPr>
              <w:t>bežanja</w:t>
            </w:r>
            <w:r w:rsidR="00B97AA2" w:rsidRPr="00B97AA2">
              <w:rPr>
                <w:rFonts w:ascii="Book Antiqua" w:hAnsi="Book Antiqua" w:cs="Book Antiqua"/>
              </w:rPr>
              <w:t xml:space="preserve"> učenika sa nastave. </w:t>
            </w:r>
          </w:p>
          <w:p w:rsidR="00B97AA2" w:rsidRPr="00DB0538" w:rsidRDefault="00B97AA2" w:rsidP="00D36DEC">
            <w:pPr>
              <w:tabs>
                <w:tab w:val="right" w:pos="9360"/>
              </w:tabs>
              <w:jc w:val="both"/>
              <w:rPr>
                <w:rFonts w:ascii="Book Antiqua" w:hAnsi="Book Antiqua" w:cs="Book Antiqua"/>
                <w:sz w:val="16"/>
                <w:szCs w:val="16"/>
              </w:rPr>
            </w:pPr>
          </w:p>
          <w:p w:rsidR="00D36DEC" w:rsidRDefault="00B23A03" w:rsidP="00D36DEC">
            <w:pPr>
              <w:tabs>
                <w:tab w:val="right" w:pos="9360"/>
              </w:tabs>
              <w:jc w:val="both"/>
              <w:rPr>
                <w:rFonts w:ascii="Book Antiqua" w:hAnsi="Book Antiqua" w:cs="Book Antiqua"/>
              </w:rPr>
            </w:pPr>
            <w:r w:rsidRPr="0058254E">
              <w:rPr>
                <w:rFonts w:ascii="Book Antiqua" w:hAnsi="Book Antiqua" w:cs="Book Antiqua"/>
                <w:b/>
              </w:rPr>
              <w:t>Skënder Hasangjekaj</w:t>
            </w:r>
            <w:r w:rsidR="006A43B2">
              <w:rPr>
                <w:rFonts w:ascii="Book Antiqua" w:hAnsi="Book Antiqua" w:cs="Book Antiqua"/>
                <w:b/>
              </w:rPr>
              <w:t xml:space="preserve"> </w:t>
            </w:r>
            <w:r>
              <w:rPr>
                <w:rFonts w:ascii="Book Antiqua" w:hAnsi="Book Antiqua" w:cs="Book Antiqua"/>
              </w:rPr>
              <w:t>–</w:t>
            </w:r>
            <w:r w:rsidR="00D36DEC">
              <w:rPr>
                <w:rFonts w:ascii="Book Antiqua" w:hAnsi="Book Antiqua" w:cs="Book Antiqua"/>
              </w:rPr>
              <w:t xml:space="preserve"> </w:t>
            </w:r>
            <w:r w:rsidRPr="00B23A03">
              <w:rPr>
                <w:rFonts w:ascii="Book Antiqua" w:hAnsi="Book Antiqua" w:cs="Book Antiqua"/>
              </w:rPr>
              <w:t xml:space="preserve">uprkos činjenici da ne postoje statistički podaci o onima koji su napustili nastavu, koji su bili u sukobu sa zakonom i postoji očigledna odsutnost jer direktor obrazovanja nije prisutan i on će biti obaviješten o ovom sastanku i da nece biti otpustenja za one </w:t>
            </w:r>
            <w:r w:rsidR="00E76121">
              <w:rPr>
                <w:rFonts w:ascii="Book Antiqua" w:hAnsi="Book Antiqua" w:cs="Book Antiqua"/>
              </w:rPr>
              <w:t>učenike</w:t>
            </w:r>
            <w:r w:rsidRPr="00B23A03">
              <w:rPr>
                <w:rFonts w:ascii="Book Antiqua" w:hAnsi="Book Antiqua" w:cs="Book Antiqua"/>
              </w:rPr>
              <w:t xml:space="preserve"> koji su </w:t>
            </w:r>
            <w:r w:rsidR="00E76121">
              <w:rPr>
                <w:rFonts w:ascii="Book Antiqua" w:hAnsi="Book Antiqua" w:cs="Book Antiqua"/>
              </w:rPr>
              <w:t>prekršili</w:t>
            </w:r>
            <w:r w:rsidRPr="00B23A03">
              <w:rPr>
                <w:rFonts w:ascii="Book Antiqua" w:hAnsi="Book Antiqua" w:cs="Book Antiqua"/>
              </w:rPr>
              <w:t xml:space="preserve"> zakon, a nažalost takvi slučajevi su brojni, potencijalno ostavljajući tu djecu dalje od skole, daje im šansu da stvaraju probleme, a ne da se pojavljuju gde je Haxhiu pokrenuo probleme, mislim da se moramo baviti propisima o obrazovanju i zakonima na snazi, prema kojima nijedan profesor nema pravo da ukloni </w:t>
            </w:r>
            <w:r w:rsidR="00E76121">
              <w:rPr>
                <w:rFonts w:ascii="Book Antiqua" w:hAnsi="Book Antiqua" w:cs="Book Antiqua"/>
              </w:rPr>
              <w:t>učenika sa časa</w:t>
            </w:r>
            <w:r w:rsidRPr="00B23A03">
              <w:rPr>
                <w:rFonts w:ascii="Book Antiqua" w:hAnsi="Book Antiqua" w:cs="Book Antiqua"/>
              </w:rPr>
              <w:t xml:space="preserve">, uprkos narušavanju discipline na </w:t>
            </w:r>
            <w:r w:rsidR="00E76121">
              <w:rPr>
                <w:rFonts w:ascii="Book Antiqua" w:hAnsi="Book Antiqua" w:cs="Book Antiqua"/>
              </w:rPr>
              <w:t>času</w:t>
            </w:r>
            <w:r w:rsidRPr="00B23A03">
              <w:rPr>
                <w:rFonts w:ascii="Book Antiqua" w:hAnsi="Book Antiqua" w:cs="Book Antiqua"/>
              </w:rPr>
              <w:t xml:space="preserve">, </w:t>
            </w:r>
            <w:r w:rsidR="00E76121">
              <w:rPr>
                <w:rFonts w:ascii="Book Antiqua" w:hAnsi="Book Antiqua" w:cs="Book Antiqua"/>
              </w:rPr>
              <w:t>postoje</w:t>
            </w:r>
            <w:r w:rsidRPr="00B23A03">
              <w:rPr>
                <w:rFonts w:ascii="Book Antiqua" w:hAnsi="Book Antiqua" w:cs="Book Antiqua"/>
              </w:rPr>
              <w:t xml:space="preserve"> druge mjere koji se mogu poduzeti u suradnji s </w:t>
            </w:r>
            <w:r w:rsidR="00E76121">
              <w:rPr>
                <w:rFonts w:ascii="Book Antiqua" w:hAnsi="Book Antiqua" w:cs="Book Antiqua"/>
              </w:rPr>
              <w:t>direktorom</w:t>
            </w:r>
            <w:r w:rsidRPr="00B23A03">
              <w:rPr>
                <w:rFonts w:ascii="Book Antiqua" w:hAnsi="Book Antiqua" w:cs="Book Antiqua"/>
              </w:rPr>
              <w:t xml:space="preserve"> škole, vijećem roditelja i</w:t>
            </w:r>
            <w:r w:rsidR="00980800">
              <w:rPr>
                <w:rFonts w:ascii="Book Antiqua" w:hAnsi="Book Antiqua" w:cs="Book Antiqua"/>
              </w:rPr>
              <w:t>li učenika, ali ne odmah isključivanje iz nastave</w:t>
            </w:r>
            <w:r w:rsidRPr="00B23A03">
              <w:rPr>
                <w:rFonts w:ascii="Book Antiqua" w:hAnsi="Book Antiqua" w:cs="Book Antiqua"/>
              </w:rPr>
              <w:t xml:space="preserve"> </w:t>
            </w:r>
            <w:r w:rsidR="00980800">
              <w:rPr>
                <w:rFonts w:ascii="Book Antiqua" w:hAnsi="Book Antiqua" w:cs="Book Antiqua"/>
              </w:rPr>
              <w:t>ne</w:t>
            </w:r>
            <w:r w:rsidRPr="00B23A03">
              <w:rPr>
                <w:rFonts w:ascii="Book Antiqua" w:hAnsi="Book Antiqua" w:cs="Book Antiqua"/>
              </w:rPr>
              <w:t xml:space="preserve">znajući gdje će </w:t>
            </w:r>
            <w:r w:rsidR="00E76121">
              <w:rPr>
                <w:rFonts w:ascii="Book Antiqua" w:hAnsi="Book Antiqua" w:cs="Book Antiqua"/>
              </w:rPr>
              <w:t>učenik</w:t>
            </w:r>
            <w:r w:rsidRPr="00B23A03">
              <w:rPr>
                <w:rFonts w:ascii="Book Antiqua" w:hAnsi="Book Antiqua" w:cs="Book Antiqua"/>
              </w:rPr>
              <w:t xml:space="preserve"> otići i što će  </w:t>
            </w:r>
            <w:r w:rsidR="00E76121">
              <w:rPr>
                <w:rFonts w:ascii="Book Antiqua" w:hAnsi="Book Antiqua" w:cs="Book Antiqua"/>
              </w:rPr>
              <w:t>uraditi</w:t>
            </w:r>
            <w:r w:rsidRPr="00B23A03">
              <w:rPr>
                <w:rFonts w:ascii="Book Antiqua" w:hAnsi="Book Antiqua" w:cs="Book Antiqua"/>
              </w:rPr>
              <w:t>za vrijeme boravka izvan učionice, taj učenik je element koji treba pažljivo obraditi s ciljem sprečavanja zločina.</w:t>
            </w:r>
          </w:p>
          <w:p w:rsidR="00980800" w:rsidRPr="00B23A03" w:rsidRDefault="00980800" w:rsidP="00D36DEC">
            <w:pPr>
              <w:tabs>
                <w:tab w:val="right" w:pos="9360"/>
              </w:tabs>
              <w:jc w:val="both"/>
              <w:rPr>
                <w:rFonts w:ascii="Book Antiqua" w:hAnsi="Book Antiqua" w:cs="Book Antiqua"/>
              </w:rPr>
            </w:pPr>
          </w:p>
          <w:p w:rsidR="00D36DEC" w:rsidRDefault="00D36DEC" w:rsidP="00D36DEC">
            <w:pPr>
              <w:tabs>
                <w:tab w:val="right" w:pos="9360"/>
              </w:tabs>
              <w:jc w:val="both"/>
              <w:rPr>
                <w:rFonts w:ascii="Book Antiqua" w:hAnsi="Book Antiqua" w:cs="Book Antiqua"/>
              </w:rPr>
            </w:pPr>
            <w:r w:rsidRPr="006E21BF">
              <w:rPr>
                <w:rFonts w:ascii="Book Antiqua" w:hAnsi="Book Antiqua" w:cs="Book Antiqua"/>
                <w:b/>
              </w:rPr>
              <w:t>Hax</w:t>
            </w:r>
            <w:r>
              <w:rPr>
                <w:rFonts w:ascii="Book Antiqua" w:hAnsi="Book Antiqua" w:cs="Book Antiqua"/>
                <w:b/>
              </w:rPr>
              <w:t>hi Iberdemaj</w:t>
            </w:r>
            <w:r w:rsidR="006A43B2">
              <w:rPr>
                <w:rFonts w:ascii="Book Antiqua" w:hAnsi="Book Antiqua" w:cs="Book Antiqua"/>
                <w:b/>
              </w:rPr>
              <w:t xml:space="preserve"> </w:t>
            </w:r>
            <w:r w:rsidR="00980800">
              <w:rPr>
                <w:rFonts w:ascii="Book Antiqua" w:hAnsi="Book Antiqua" w:cs="Book Antiqua"/>
                <w:b/>
              </w:rPr>
              <w:t xml:space="preserve">– </w:t>
            </w:r>
            <w:r w:rsidR="00980800" w:rsidRPr="00980800">
              <w:rPr>
                <w:rFonts w:ascii="Book Antiqua" w:hAnsi="Book Antiqua" w:cs="Book Antiqua"/>
              </w:rPr>
              <w:t xml:space="preserve">pominje slučaj učenika u Klini, koji je izgubio godinu i kako nijedna </w:t>
            </w:r>
            <w:r w:rsidR="00980800" w:rsidRPr="00980800">
              <w:rPr>
                <w:rFonts w:ascii="Book Antiqua" w:hAnsi="Book Antiqua" w:cs="Book Antiqua"/>
              </w:rPr>
              <w:lastRenderedPageBreak/>
              <w:t xml:space="preserve">škola </w:t>
            </w:r>
            <w:r w:rsidR="0062744E">
              <w:rPr>
                <w:rFonts w:ascii="Book Antiqua" w:hAnsi="Book Antiqua" w:cs="Book Antiqua"/>
              </w:rPr>
              <w:t xml:space="preserve">ga </w:t>
            </w:r>
            <w:r w:rsidR="00980800" w:rsidRPr="00980800">
              <w:rPr>
                <w:rFonts w:ascii="Book Antiqua" w:hAnsi="Book Antiqua" w:cs="Book Antiqua"/>
              </w:rPr>
              <w:t xml:space="preserve">ne prihvata i odbija da </w:t>
            </w:r>
            <w:r w:rsidR="0062744E">
              <w:rPr>
                <w:rFonts w:ascii="Book Antiqua" w:hAnsi="Book Antiqua" w:cs="Book Antiqua"/>
              </w:rPr>
              <w:t xml:space="preserve">ga riregistruje, i </w:t>
            </w:r>
            <w:r w:rsidR="00E76121">
              <w:rPr>
                <w:rFonts w:ascii="Book Antiqua" w:hAnsi="Book Antiqua" w:cs="Book Antiqua"/>
              </w:rPr>
              <w:t>dolazi do</w:t>
            </w:r>
            <w:r w:rsidR="00980800" w:rsidRPr="00980800">
              <w:rPr>
                <w:rFonts w:ascii="Book Antiqua" w:hAnsi="Book Antiqua" w:cs="Book Antiqua"/>
              </w:rPr>
              <w:t xml:space="preserve"> sukoba izvan š</w:t>
            </w:r>
            <w:r w:rsidR="00980800">
              <w:rPr>
                <w:rFonts w:ascii="Book Antiqua" w:hAnsi="Book Antiqua" w:cs="Book Antiqua"/>
              </w:rPr>
              <w:t>kole sa profesorom, ali takvih slučajeva</w:t>
            </w:r>
            <w:r w:rsidR="0062744E">
              <w:rPr>
                <w:rFonts w:ascii="Book Antiqua" w:hAnsi="Book Antiqua" w:cs="Book Antiqua"/>
              </w:rPr>
              <w:t xml:space="preserve"> nikada nije bilo Istoku</w:t>
            </w:r>
            <w:r w:rsidR="00980800" w:rsidRPr="00980800">
              <w:rPr>
                <w:rFonts w:ascii="Book Antiqua" w:hAnsi="Book Antiqua" w:cs="Book Antiqua"/>
              </w:rPr>
              <w:t>.</w:t>
            </w:r>
          </w:p>
          <w:p w:rsidR="00980800" w:rsidRPr="00980800" w:rsidRDefault="00980800" w:rsidP="00D36DEC">
            <w:pPr>
              <w:tabs>
                <w:tab w:val="right" w:pos="9360"/>
              </w:tabs>
              <w:jc w:val="both"/>
              <w:rPr>
                <w:rFonts w:ascii="Book Antiqua" w:hAnsi="Book Antiqua" w:cs="Book Antiqua"/>
                <w:b/>
              </w:rPr>
            </w:pPr>
          </w:p>
          <w:p w:rsidR="00980800" w:rsidRDefault="00D36DEC" w:rsidP="00D36DEC">
            <w:pPr>
              <w:tabs>
                <w:tab w:val="right" w:pos="9360"/>
              </w:tabs>
              <w:jc w:val="both"/>
              <w:rPr>
                <w:rFonts w:ascii="Book Antiqua" w:hAnsi="Book Antiqua" w:cs="Book Antiqua"/>
              </w:rPr>
            </w:pPr>
            <w:r w:rsidRPr="00216B77">
              <w:rPr>
                <w:rFonts w:ascii="Book Antiqua" w:hAnsi="Book Antiqua" w:cs="Book Antiqua"/>
                <w:b/>
              </w:rPr>
              <w:t>Sanije Mavraj</w:t>
            </w:r>
            <w:r w:rsidR="006A43B2">
              <w:rPr>
                <w:rFonts w:ascii="Book Antiqua" w:hAnsi="Book Antiqua" w:cs="Book Antiqua"/>
                <w:b/>
              </w:rPr>
              <w:t xml:space="preserve"> </w:t>
            </w:r>
            <w:r w:rsidRPr="00216B77">
              <w:rPr>
                <w:rFonts w:ascii="Book Antiqua" w:hAnsi="Book Antiqua" w:cs="Book Antiqua"/>
                <w:b/>
              </w:rPr>
              <w:t>-</w:t>
            </w:r>
            <w:r>
              <w:rPr>
                <w:rFonts w:ascii="Book Antiqua" w:hAnsi="Book Antiqua" w:cs="Book Antiqua"/>
                <w:b/>
              </w:rPr>
              <w:t xml:space="preserve"> </w:t>
            </w:r>
            <w:r w:rsidR="00980800" w:rsidRPr="00980800">
              <w:rPr>
                <w:rFonts w:ascii="Book Antiqua" w:hAnsi="Book Antiqua" w:cs="Book Antiqua"/>
              </w:rPr>
              <w:t>navodi da su ova pitanja veoma osjetljiva i nije uvijek lanac zaštite učenika dobro povezan, nedostaje tretman djece s psiholozima, pedagozima i insistira da treba da postoje psiholozi u školama. Problemi sa djecom imaju i roditelji i profesori, uprkos brizi koju ima</w:t>
            </w:r>
            <w:r w:rsidR="00980800">
              <w:rPr>
                <w:rFonts w:ascii="Book Antiqua" w:hAnsi="Book Antiqua" w:cs="Book Antiqua"/>
              </w:rPr>
              <w:t xml:space="preserve">ju o njima. </w:t>
            </w:r>
            <w:r w:rsidR="00E76121">
              <w:rPr>
                <w:rFonts w:ascii="Book Antiqua" w:hAnsi="Book Antiqua" w:cs="Book Antiqua"/>
              </w:rPr>
              <w:t xml:space="preserve">Naglašava </w:t>
            </w:r>
            <w:r w:rsidR="00980800">
              <w:rPr>
                <w:rFonts w:ascii="Book Antiqua" w:hAnsi="Book Antiqua" w:cs="Book Antiqua"/>
              </w:rPr>
              <w:t xml:space="preserve"> da je Opš</w:t>
            </w:r>
            <w:r w:rsidR="00980800" w:rsidRPr="00980800">
              <w:rPr>
                <w:rFonts w:ascii="Book Antiqua" w:hAnsi="Book Antiqua" w:cs="Book Antiqua"/>
              </w:rPr>
              <w:t xml:space="preserve">tina Istok </w:t>
            </w:r>
            <w:r w:rsidR="00E76121">
              <w:rPr>
                <w:rFonts w:ascii="Book Antiqua" w:hAnsi="Book Antiqua" w:cs="Book Antiqua"/>
              </w:rPr>
              <w:t xml:space="preserve">donela pravilnik </w:t>
            </w:r>
            <w:r w:rsidR="00980800" w:rsidRPr="00980800">
              <w:rPr>
                <w:rFonts w:ascii="Book Antiqua" w:hAnsi="Book Antiqua" w:cs="Book Antiqua"/>
              </w:rPr>
              <w:t xml:space="preserve"> o zaštiti djece od nasilja i do sada imamo samo </w:t>
            </w:r>
            <w:r w:rsidR="00E76121">
              <w:rPr>
                <w:rFonts w:ascii="Book Antiqua" w:hAnsi="Book Antiqua" w:cs="Book Antiqua"/>
              </w:rPr>
              <w:t>pravilnik</w:t>
            </w:r>
            <w:r w:rsidR="00980800" w:rsidRPr="00980800">
              <w:rPr>
                <w:rFonts w:ascii="Book Antiqua" w:hAnsi="Book Antiqua" w:cs="Book Antiqua"/>
              </w:rPr>
              <w:t xml:space="preserve"> o zaštiti djece od negativnih pojava i na narednoj sjednici Skupštine će usvojiti nacrt i otvoriti za javnu raspravu učešće medija i na taj način izraditi propis koji osigurava adekvatne mehanizme za zaštitu djece.</w:t>
            </w:r>
          </w:p>
          <w:p w:rsidR="00980800" w:rsidRDefault="00980800" w:rsidP="00D36DEC">
            <w:pPr>
              <w:tabs>
                <w:tab w:val="right" w:pos="9360"/>
              </w:tabs>
              <w:jc w:val="both"/>
              <w:rPr>
                <w:rFonts w:ascii="Book Antiqua" w:hAnsi="Book Antiqua" w:cs="Book Antiqua"/>
              </w:rPr>
            </w:pPr>
          </w:p>
          <w:p w:rsidR="00E76121" w:rsidRDefault="00D36DEC" w:rsidP="00980800">
            <w:pPr>
              <w:tabs>
                <w:tab w:val="right" w:pos="9360"/>
              </w:tabs>
              <w:jc w:val="both"/>
              <w:rPr>
                <w:rFonts w:ascii="Book Antiqua" w:hAnsi="Book Antiqua" w:cs="Book Antiqua"/>
              </w:rPr>
            </w:pPr>
            <w:r w:rsidRPr="007D5FD6">
              <w:rPr>
                <w:rFonts w:ascii="Book Antiqua" w:hAnsi="Book Antiqua" w:cs="Book Antiqua"/>
                <w:b/>
              </w:rPr>
              <w:t>Agim Ademaj</w:t>
            </w:r>
            <w:r w:rsidR="006A43B2">
              <w:rPr>
                <w:rFonts w:ascii="Book Antiqua" w:hAnsi="Book Antiqua" w:cs="Book Antiqua"/>
                <w:b/>
              </w:rPr>
              <w:t xml:space="preserve"> </w:t>
            </w:r>
            <w:r w:rsidR="00980800">
              <w:rPr>
                <w:rFonts w:ascii="Book Antiqua" w:hAnsi="Book Antiqua" w:cs="Book Antiqua"/>
                <w:b/>
              </w:rPr>
              <w:t xml:space="preserve">– </w:t>
            </w:r>
            <w:r w:rsidR="00980800" w:rsidRPr="00980800">
              <w:rPr>
                <w:rFonts w:ascii="Book Antiqua" w:hAnsi="Book Antiqua" w:cs="Book Antiqua"/>
              </w:rPr>
              <w:t>ovo je osjetljiva tema i govorimo za decu u školama, društvom, roditeljima, ali ako lanac institucija funkcionira, problemi će bit</w:t>
            </w:r>
            <w:r w:rsidR="00E76121">
              <w:rPr>
                <w:rFonts w:ascii="Book Antiqua" w:hAnsi="Book Antiqua" w:cs="Book Antiqua"/>
              </w:rPr>
              <w:t>i manji, ali neće uopće nestati.</w:t>
            </w:r>
          </w:p>
          <w:p w:rsidR="00A37E19" w:rsidRDefault="00980800" w:rsidP="00980800">
            <w:pPr>
              <w:tabs>
                <w:tab w:val="right" w:pos="9360"/>
              </w:tabs>
              <w:jc w:val="both"/>
              <w:rPr>
                <w:rFonts w:ascii="Book Antiqua" w:hAnsi="Book Antiqua" w:cs="Book Antiqua"/>
              </w:rPr>
            </w:pPr>
            <w:r w:rsidRPr="00980800">
              <w:rPr>
                <w:rFonts w:ascii="Book Antiqua" w:hAnsi="Book Antiqua" w:cs="Book Antiqua"/>
              </w:rPr>
              <w:t xml:space="preserve"> </w:t>
            </w:r>
          </w:p>
          <w:p w:rsidR="0023662C" w:rsidRPr="00A37E19" w:rsidRDefault="0023662C" w:rsidP="00980800">
            <w:pPr>
              <w:tabs>
                <w:tab w:val="right" w:pos="9360"/>
              </w:tabs>
              <w:jc w:val="both"/>
              <w:rPr>
                <w:rFonts w:ascii="Book Antiqua" w:hAnsi="Book Antiqua" w:cs="Book Antiqua"/>
              </w:rPr>
            </w:pPr>
            <w:r w:rsidRPr="0023662C">
              <w:rPr>
                <w:rFonts w:ascii="Book Antiqua" w:hAnsi="Book Antiqua" w:cs="Book Antiqua"/>
                <w:b/>
              </w:rPr>
              <w:t xml:space="preserve">                                                                     </w:t>
            </w:r>
          </w:p>
          <w:p w:rsidR="00D36DEC" w:rsidRPr="0023662C" w:rsidRDefault="0023662C" w:rsidP="00980800">
            <w:pPr>
              <w:tabs>
                <w:tab w:val="right" w:pos="9360"/>
              </w:tabs>
              <w:jc w:val="both"/>
              <w:rPr>
                <w:rFonts w:ascii="Book Antiqua" w:hAnsi="Book Antiqua" w:cs="Book Antiqua"/>
                <w:b/>
              </w:rPr>
            </w:pPr>
            <w:r>
              <w:rPr>
                <w:rFonts w:ascii="Book Antiqua" w:hAnsi="Book Antiqua" w:cs="Book Antiqua"/>
                <w:b/>
              </w:rPr>
              <w:t xml:space="preserve">                                                                          </w:t>
            </w:r>
            <w:r w:rsidRPr="0023662C">
              <w:rPr>
                <w:rFonts w:ascii="Book Antiqua" w:hAnsi="Book Antiqua" w:cs="Book Antiqua"/>
                <w:b/>
              </w:rPr>
              <w:t xml:space="preserve">Tačka </w:t>
            </w:r>
            <w:r w:rsidR="00D36DEC" w:rsidRPr="0023662C">
              <w:rPr>
                <w:rFonts w:ascii="Book Antiqua" w:hAnsi="Book Antiqua" w:cs="Book Antiqua"/>
                <w:b/>
              </w:rPr>
              <w:t>-</w:t>
            </w:r>
            <w:r w:rsidRPr="0023662C">
              <w:rPr>
                <w:rFonts w:ascii="Book Antiqua" w:hAnsi="Book Antiqua" w:cs="Book Antiqua"/>
                <w:b/>
              </w:rPr>
              <w:t xml:space="preserve"> </w:t>
            </w:r>
            <w:r w:rsidR="00D36DEC" w:rsidRPr="0023662C">
              <w:rPr>
                <w:rFonts w:ascii="Book Antiqua" w:hAnsi="Book Antiqua" w:cs="Book Antiqua"/>
                <w:b/>
              </w:rPr>
              <w:t>7</w:t>
            </w:r>
          </w:p>
          <w:p w:rsidR="00D36DEC" w:rsidRDefault="0023662C" w:rsidP="00D36DEC">
            <w:pPr>
              <w:tabs>
                <w:tab w:val="right" w:pos="9360"/>
              </w:tabs>
              <w:jc w:val="center"/>
              <w:rPr>
                <w:rFonts w:ascii="Book Antiqua" w:hAnsi="Book Antiqua" w:cs="Book Antiqua"/>
                <w:b/>
              </w:rPr>
            </w:pPr>
            <w:r>
              <w:rPr>
                <w:rFonts w:ascii="Book Antiqua" w:hAnsi="Book Antiqua" w:cs="Book Antiqua"/>
                <w:b/>
              </w:rPr>
              <w:t>Razno</w:t>
            </w:r>
          </w:p>
          <w:p w:rsidR="00D36DEC" w:rsidRDefault="00D36DEC" w:rsidP="00D36DEC">
            <w:pPr>
              <w:tabs>
                <w:tab w:val="right" w:pos="9360"/>
              </w:tabs>
              <w:rPr>
                <w:rFonts w:ascii="Book Antiqua" w:hAnsi="Book Antiqua" w:cs="Book Antiqua"/>
                <w:b/>
              </w:rPr>
            </w:pPr>
          </w:p>
          <w:p w:rsidR="0023662C" w:rsidRDefault="00D36DEC" w:rsidP="00D36DEC">
            <w:pPr>
              <w:tabs>
                <w:tab w:val="right" w:pos="9360"/>
              </w:tabs>
              <w:jc w:val="both"/>
              <w:rPr>
                <w:rFonts w:ascii="Book Antiqua" w:hAnsi="Book Antiqua" w:cs="Book Antiqua"/>
                <w:b/>
              </w:rPr>
            </w:pPr>
            <w:r w:rsidRPr="007D5FD6">
              <w:rPr>
                <w:rFonts w:ascii="Book Antiqua" w:hAnsi="Book Antiqua" w:cs="Book Antiqua"/>
                <w:b/>
              </w:rPr>
              <w:t>Agim Ademaj</w:t>
            </w:r>
            <w:r w:rsidR="006A43B2">
              <w:rPr>
                <w:rFonts w:ascii="Book Antiqua" w:hAnsi="Book Antiqua" w:cs="Book Antiqua"/>
                <w:b/>
              </w:rPr>
              <w:t xml:space="preserve"> </w:t>
            </w:r>
            <w:r w:rsidR="0023662C">
              <w:rPr>
                <w:rFonts w:ascii="Book Antiqua" w:hAnsi="Book Antiqua" w:cs="Book Antiqua"/>
                <w:b/>
              </w:rPr>
              <w:t>–</w:t>
            </w:r>
            <w:r>
              <w:rPr>
                <w:rFonts w:ascii="Book Antiqua" w:hAnsi="Book Antiqua" w:cs="Book Antiqua"/>
                <w:b/>
              </w:rPr>
              <w:t xml:space="preserve"> </w:t>
            </w:r>
            <w:r w:rsidR="0023662C" w:rsidRPr="0023662C">
              <w:rPr>
                <w:rFonts w:ascii="Book Antiqua" w:hAnsi="Book Antiqua" w:cs="Book Antiqua"/>
              </w:rPr>
              <w:t xml:space="preserve">Pita prisutne </w:t>
            </w:r>
            <w:r w:rsidR="0023662C">
              <w:rPr>
                <w:rFonts w:ascii="Book Antiqua" w:hAnsi="Book Antiqua" w:cs="Book Antiqua"/>
              </w:rPr>
              <w:t xml:space="preserve">da li </w:t>
            </w:r>
            <w:r w:rsidR="0023662C" w:rsidRPr="0023662C">
              <w:rPr>
                <w:rFonts w:ascii="Book Antiqua" w:hAnsi="Book Antiqua" w:cs="Book Antiqua"/>
              </w:rPr>
              <w:t>ima</w:t>
            </w:r>
            <w:r w:rsidR="0023662C">
              <w:rPr>
                <w:rFonts w:ascii="Book Antiqua" w:hAnsi="Book Antiqua" w:cs="Book Antiqua"/>
              </w:rPr>
              <w:t>ju</w:t>
            </w:r>
            <w:r w:rsidR="0023662C" w:rsidRPr="0023662C">
              <w:rPr>
                <w:rFonts w:ascii="Book Antiqua" w:hAnsi="Book Antiqua" w:cs="Book Antiqua"/>
              </w:rPr>
              <w:t xml:space="preserve"> </w:t>
            </w:r>
            <w:r w:rsidR="0023662C">
              <w:rPr>
                <w:rFonts w:ascii="Book Antiqua" w:hAnsi="Book Antiqua" w:cs="Book Antiqua"/>
              </w:rPr>
              <w:t>pitanj</w:t>
            </w:r>
            <w:r w:rsidR="00E76121">
              <w:rPr>
                <w:rFonts w:ascii="Book Antiqua" w:hAnsi="Book Antiqua" w:cs="Book Antiqua"/>
              </w:rPr>
              <w:t>a</w:t>
            </w:r>
            <w:r w:rsidR="0023662C">
              <w:rPr>
                <w:rFonts w:ascii="Book Antiqua" w:hAnsi="Book Antiqua" w:cs="Book Antiqua"/>
              </w:rPr>
              <w:t xml:space="preserve"> </w:t>
            </w:r>
            <w:r w:rsidR="0023662C" w:rsidRPr="0023662C">
              <w:rPr>
                <w:rFonts w:ascii="Book Antiqua" w:hAnsi="Book Antiqua" w:cs="Book Antiqua"/>
              </w:rPr>
              <w:t>koju nismo predvideli tokom ovog sastanka</w:t>
            </w:r>
            <w:r w:rsidR="0023662C">
              <w:rPr>
                <w:rFonts w:ascii="Book Antiqua" w:hAnsi="Book Antiqua" w:cs="Book Antiqua"/>
              </w:rPr>
              <w:t>.</w:t>
            </w:r>
            <w:r w:rsidR="0023662C">
              <w:rPr>
                <w:rFonts w:ascii="Book Antiqua" w:hAnsi="Book Antiqua" w:cs="Book Antiqua"/>
                <w:b/>
              </w:rPr>
              <w:t xml:space="preserve"> </w:t>
            </w:r>
          </w:p>
          <w:p w:rsidR="00D36DEC" w:rsidRPr="00240763" w:rsidRDefault="00D36DEC" w:rsidP="00D36DEC">
            <w:pPr>
              <w:tabs>
                <w:tab w:val="right" w:pos="9360"/>
              </w:tabs>
              <w:jc w:val="both"/>
              <w:rPr>
                <w:rFonts w:ascii="Book Antiqua" w:hAnsi="Book Antiqua" w:cs="Book Antiqua"/>
                <w:b/>
                <w:sz w:val="16"/>
                <w:szCs w:val="16"/>
              </w:rPr>
            </w:pPr>
          </w:p>
          <w:p w:rsidR="004B66C8" w:rsidRPr="006A43B2" w:rsidRDefault="0023662C" w:rsidP="00D36DEC">
            <w:pPr>
              <w:tabs>
                <w:tab w:val="right" w:pos="9360"/>
              </w:tabs>
              <w:jc w:val="both"/>
              <w:rPr>
                <w:rFonts w:ascii="Book Antiqua" w:hAnsi="Book Antiqua" w:cs="Book Antiqua"/>
              </w:rPr>
            </w:pPr>
            <w:r>
              <w:rPr>
                <w:rFonts w:ascii="Book Antiqua" w:hAnsi="Book Antiqua" w:cs="Book Antiqua"/>
                <w:b/>
              </w:rPr>
              <w:t xml:space="preserve">Sanije Mavraj </w:t>
            </w:r>
            <w:r w:rsidR="00D36DEC" w:rsidRPr="00125F6C">
              <w:rPr>
                <w:rFonts w:ascii="Book Antiqua" w:hAnsi="Book Antiqua" w:cs="Book Antiqua"/>
                <w:b/>
              </w:rPr>
              <w:t xml:space="preserve"> </w:t>
            </w:r>
            <w:r w:rsidR="00D36DEC" w:rsidRPr="006A43B2">
              <w:rPr>
                <w:rFonts w:ascii="Book Antiqua" w:hAnsi="Book Antiqua" w:cs="Book Antiqua"/>
              </w:rPr>
              <w:t xml:space="preserve">- </w:t>
            </w:r>
            <w:r w:rsidR="006A43B2" w:rsidRPr="006A43B2">
              <w:rPr>
                <w:rFonts w:ascii="Book Antiqua" w:hAnsi="Book Antiqua" w:cs="Book Antiqua"/>
              </w:rPr>
              <w:t xml:space="preserve">navodi da postoji zabrinutost i da smo primili primedbu o kojoj smo razgovarali o visokom riziku, zgrada bivšeg zatvora u </w:t>
            </w:r>
            <w:r w:rsidR="006C3BDF">
              <w:rPr>
                <w:rFonts w:ascii="Book Antiqua" w:hAnsi="Book Antiqua" w:cs="Book Antiqua"/>
              </w:rPr>
              <w:t>Djurakovacu</w:t>
            </w:r>
            <w:r w:rsidR="006A43B2" w:rsidRPr="006A43B2">
              <w:rPr>
                <w:rFonts w:ascii="Book Antiqua" w:hAnsi="Book Antiqua" w:cs="Book Antiqua"/>
              </w:rPr>
              <w:t xml:space="preserve">, sada ilegalnim skloništima u kojima </w:t>
            </w:r>
            <w:r w:rsidR="00E76121">
              <w:rPr>
                <w:rFonts w:ascii="Book Antiqua" w:hAnsi="Book Antiqua" w:cs="Book Antiqua"/>
              </w:rPr>
              <w:t>ž</w:t>
            </w:r>
            <w:r w:rsidR="006A43B2" w:rsidRPr="006A43B2">
              <w:rPr>
                <w:rFonts w:ascii="Book Antiqua" w:hAnsi="Book Antiqua" w:cs="Book Antiqua"/>
              </w:rPr>
              <w:t>ive osam porodica,  na sastanku koji smo imali 29.01.2019, organizacija "Makte" sa kojom smo prije dvije godine sklopili sporazume o zaštiti i unapređenju prava zajednica, organizacija koju podržavaju europski fondovi i došli su sa nekoliko pri</w:t>
            </w:r>
            <w:r w:rsidR="00E76121">
              <w:rPr>
                <w:rFonts w:ascii="Book Antiqua" w:hAnsi="Book Antiqua" w:cs="Book Antiqua"/>
              </w:rPr>
              <w:t>j</w:t>
            </w:r>
            <w:r w:rsidR="006A43B2" w:rsidRPr="006A43B2">
              <w:rPr>
                <w:rFonts w:ascii="Book Antiqua" w:hAnsi="Book Antiqua" w:cs="Book Antiqua"/>
              </w:rPr>
              <w:t>edloga. Za mene zabrinutost je sledeć</w:t>
            </w:r>
            <w:r w:rsidR="00E76121">
              <w:rPr>
                <w:rFonts w:ascii="Book Antiqua" w:hAnsi="Book Antiqua" w:cs="Book Antiqua"/>
              </w:rPr>
              <w:t>a</w:t>
            </w:r>
            <w:r w:rsidR="006A43B2" w:rsidRPr="006A43B2">
              <w:rPr>
                <w:rFonts w:ascii="Book Antiqua" w:hAnsi="Book Antiqua" w:cs="Book Antiqua"/>
              </w:rPr>
              <w:t xml:space="preserve">: ljudi koji žive bez adrese, teško ih je identifikovati, takođe su iz drugih opština, imaju kuće, ali su ipak smešteni tamo, </w:t>
            </w:r>
            <w:r w:rsidR="00E76121">
              <w:rPr>
                <w:rFonts w:ascii="Book Antiqua" w:hAnsi="Book Antiqua" w:cs="Book Antiqua"/>
              </w:rPr>
              <w:t xml:space="preserve">u tom objektu </w:t>
            </w:r>
            <w:r w:rsidR="006A43B2" w:rsidRPr="006A43B2">
              <w:rPr>
                <w:rFonts w:ascii="Book Antiqua" w:hAnsi="Book Antiqua" w:cs="Book Antiqua"/>
              </w:rPr>
              <w:t xml:space="preserve">se ne zna ko </w:t>
            </w:r>
            <w:r w:rsidR="00E76121">
              <w:rPr>
                <w:rFonts w:ascii="Book Antiqua" w:hAnsi="Book Antiqua" w:cs="Book Antiqua"/>
              </w:rPr>
              <w:t xml:space="preserve">ulazi i </w:t>
            </w:r>
            <w:r w:rsidR="006A43B2" w:rsidRPr="006A43B2">
              <w:rPr>
                <w:rFonts w:ascii="Book Antiqua" w:hAnsi="Book Antiqua" w:cs="Book Antiqua"/>
              </w:rPr>
              <w:t xml:space="preserve">  ko iz</w:t>
            </w:r>
            <w:r w:rsidR="00E76121">
              <w:rPr>
                <w:rFonts w:ascii="Book Antiqua" w:hAnsi="Book Antiqua" w:cs="Book Antiqua"/>
              </w:rPr>
              <w:t>l</w:t>
            </w:r>
            <w:r w:rsidR="006A43B2" w:rsidRPr="006A43B2">
              <w:rPr>
                <w:rFonts w:ascii="Book Antiqua" w:hAnsi="Book Antiqua" w:cs="Book Antiqua"/>
              </w:rPr>
              <w:t>a</w:t>
            </w:r>
            <w:r w:rsidR="00E76121">
              <w:rPr>
                <w:rFonts w:ascii="Book Antiqua" w:hAnsi="Book Antiqua" w:cs="Book Antiqua"/>
              </w:rPr>
              <w:t>azi</w:t>
            </w:r>
            <w:r w:rsidR="006A43B2" w:rsidRPr="006A43B2">
              <w:rPr>
                <w:rFonts w:ascii="Book Antiqua" w:hAnsi="Book Antiqua" w:cs="Book Antiqua"/>
              </w:rPr>
              <w:t>. Pre godinu dana vide</w:t>
            </w:r>
            <w:r w:rsidR="00E76121">
              <w:rPr>
                <w:rFonts w:ascii="Book Antiqua" w:hAnsi="Book Antiqua" w:cs="Book Antiqua"/>
              </w:rPr>
              <w:t>la</w:t>
            </w:r>
            <w:r w:rsidR="006A43B2" w:rsidRPr="006A43B2">
              <w:rPr>
                <w:rFonts w:ascii="Book Antiqua" w:hAnsi="Book Antiqua" w:cs="Book Antiqua"/>
              </w:rPr>
              <w:t xml:space="preserve"> sam snimak jedne egip</w:t>
            </w:r>
            <w:r w:rsidR="00E76121">
              <w:rPr>
                <w:rFonts w:ascii="Book Antiqua" w:hAnsi="Book Antiqua" w:cs="Book Antiqua"/>
              </w:rPr>
              <w:t>ć</w:t>
            </w:r>
            <w:r w:rsidR="006A43B2" w:rsidRPr="006A43B2">
              <w:rPr>
                <w:rFonts w:ascii="Book Antiqua" w:hAnsi="Book Antiqua" w:cs="Book Antiqua"/>
              </w:rPr>
              <w:t>a</w:t>
            </w:r>
            <w:r w:rsidR="00E76121">
              <w:rPr>
                <w:rFonts w:ascii="Book Antiqua" w:hAnsi="Book Antiqua" w:cs="Book Antiqua"/>
              </w:rPr>
              <w:t>n</w:t>
            </w:r>
            <w:r w:rsidR="006A43B2" w:rsidRPr="006A43B2">
              <w:rPr>
                <w:rFonts w:ascii="Book Antiqua" w:hAnsi="Book Antiqua" w:cs="Book Antiqua"/>
              </w:rPr>
              <w:t>ske organizaci</w:t>
            </w:r>
            <w:r w:rsidR="00E76121">
              <w:rPr>
                <w:rFonts w:ascii="Book Antiqua" w:hAnsi="Book Antiqua" w:cs="Book Antiqua"/>
              </w:rPr>
              <w:t>je ,</w:t>
            </w:r>
            <w:r w:rsidR="006A43B2" w:rsidRPr="006A43B2">
              <w:rPr>
                <w:rFonts w:ascii="Book Antiqua" w:hAnsi="Book Antiqua" w:cs="Book Antiqua"/>
              </w:rPr>
              <w:t xml:space="preserve"> pre godinu dana </w:t>
            </w:r>
            <w:r w:rsidR="00E76121">
              <w:rPr>
                <w:rFonts w:ascii="Book Antiqua" w:hAnsi="Book Antiqua" w:cs="Book Antiqua"/>
              </w:rPr>
              <w:t xml:space="preserve">ta zgrada je </w:t>
            </w:r>
            <w:r w:rsidR="006A43B2" w:rsidRPr="006A43B2">
              <w:rPr>
                <w:rFonts w:ascii="Book Antiqua" w:hAnsi="Book Antiqua" w:cs="Book Antiqua"/>
              </w:rPr>
              <w:t xml:space="preserve">bila  </w:t>
            </w:r>
            <w:r w:rsidR="00E76121">
              <w:rPr>
                <w:rFonts w:ascii="Book Antiqua" w:hAnsi="Book Antiqua" w:cs="Book Antiqua"/>
              </w:rPr>
              <w:t>u opasnosti od rušenja i n</w:t>
            </w:r>
            <w:r w:rsidR="006A43B2" w:rsidRPr="006A43B2">
              <w:rPr>
                <w:rFonts w:ascii="Book Antiqua" w:hAnsi="Book Antiqua" w:cs="Book Antiqua"/>
              </w:rPr>
              <w:t>akon godinu dana mo</w:t>
            </w:r>
            <w:r w:rsidR="00E76121">
              <w:rPr>
                <w:rFonts w:ascii="Book Antiqua" w:hAnsi="Book Antiqua" w:cs="Book Antiqua"/>
              </w:rPr>
              <w:t xml:space="preserve">žete </w:t>
            </w:r>
            <w:r w:rsidR="006A43B2" w:rsidRPr="006A43B2">
              <w:rPr>
                <w:rFonts w:ascii="Book Antiqua" w:hAnsi="Book Antiqua" w:cs="Book Antiqua"/>
              </w:rPr>
              <w:t xml:space="preserve"> da zamislite </w:t>
            </w:r>
            <w:r w:rsidR="00E76121">
              <w:rPr>
                <w:rFonts w:ascii="Book Antiqua" w:hAnsi="Book Antiqua" w:cs="Book Antiqua"/>
              </w:rPr>
              <w:t>kakva je danas situacija</w:t>
            </w:r>
            <w:r w:rsidR="006A43B2" w:rsidRPr="006A43B2">
              <w:rPr>
                <w:rFonts w:ascii="Book Antiqua" w:hAnsi="Book Antiqua" w:cs="Book Antiqua"/>
              </w:rPr>
              <w:t xml:space="preserve">.  Slično tome, </w:t>
            </w:r>
            <w:r w:rsidR="00E76121">
              <w:rPr>
                <w:rFonts w:ascii="Book Antiqua" w:hAnsi="Book Antiqua" w:cs="Book Antiqua"/>
              </w:rPr>
              <w:t xml:space="preserve">bilo je i </w:t>
            </w:r>
            <w:r w:rsidR="006A43B2" w:rsidRPr="006A43B2">
              <w:rPr>
                <w:rFonts w:ascii="Book Antiqua" w:hAnsi="Book Antiqua" w:cs="Book Antiqua"/>
              </w:rPr>
              <w:t xml:space="preserve">rušenje zgrade "Raduša" </w:t>
            </w:r>
            <w:r w:rsidR="00E76121">
              <w:rPr>
                <w:rFonts w:ascii="Book Antiqua" w:hAnsi="Book Antiqua" w:cs="Book Antiqua"/>
              </w:rPr>
              <w:t>za</w:t>
            </w:r>
            <w:r w:rsidR="006A43B2" w:rsidRPr="006A43B2">
              <w:rPr>
                <w:rFonts w:ascii="Book Antiqua" w:hAnsi="Book Antiqua" w:cs="Book Antiqua"/>
              </w:rPr>
              <w:t xml:space="preserve"> kojoj smo pokrenuli zabrinutost, mi ne znamo kako </w:t>
            </w:r>
            <w:r w:rsidR="00E76121">
              <w:rPr>
                <w:rFonts w:ascii="Book Antiqua" w:hAnsi="Book Antiqua" w:cs="Book Antiqua"/>
              </w:rPr>
              <w:t>ć</w:t>
            </w:r>
            <w:r w:rsidR="006A43B2" w:rsidRPr="006A43B2">
              <w:rPr>
                <w:rFonts w:ascii="Book Antiqua" w:hAnsi="Book Antiqua" w:cs="Book Antiqua"/>
              </w:rPr>
              <w:t xml:space="preserve">emo sa zgradom u </w:t>
            </w:r>
            <w:r w:rsidR="00E76121">
              <w:rPr>
                <w:rFonts w:ascii="Book Antiqua" w:hAnsi="Book Antiqua" w:cs="Book Antiqua"/>
              </w:rPr>
              <w:t>Đ</w:t>
            </w:r>
            <w:r w:rsidR="006C3BDF">
              <w:rPr>
                <w:rFonts w:ascii="Book Antiqua" w:hAnsi="Book Antiqua" w:cs="Book Antiqua"/>
              </w:rPr>
              <w:t>urakovacu</w:t>
            </w:r>
            <w:r w:rsidR="006A43B2" w:rsidRPr="006A43B2">
              <w:rPr>
                <w:rFonts w:ascii="Book Antiqua" w:hAnsi="Book Antiqua" w:cs="Book Antiqua"/>
              </w:rPr>
              <w:t xml:space="preserve">, i ako </w:t>
            </w:r>
            <w:r w:rsidR="00E76121">
              <w:rPr>
                <w:rFonts w:ascii="Book Antiqua" w:hAnsi="Book Antiqua" w:cs="Book Antiqua"/>
              </w:rPr>
              <w:t xml:space="preserve">se </w:t>
            </w:r>
            <w:r w:rsidR="006A43B2" w:rsidRPr="006A43B2">
              <w:rPr>
                <w:rFonts w:ascii="Book Antiqua" w:hAnsi="Book Antiqua" w:cs="Book Antiqua"/>
              </w:rPr>
              <w:t xml:space="preserve">srusi niko nece </w:t>
            </w:r>
            <w:r w:rsidR="003944D3">
              <w:rPr>
                <w:rFonts w:ascii="Book Antiqua" w:hAnsi="Book Antiqua" w:cs="Book Antiqua"/>
              </w:rPr>
              <w:t xml:space="preserve"> uzeti visu odgovornost nego mi, i </w:t>
            </w:r>
            <w:r w:rsidR="00E76121">
              <w:rPr>
                <w:rFonts w:ascii="Book Antiqua" w:hAnsi="Book Antiqua" w:cs="Book Antiqua"/>
              </w:rPr>
              <w:t xml:space="preserve">pored toga </w:t>
            </w:r>
            <w:r w:rsidR="003944D3">
              <w:rPr>
                <w:rFonts w:ascii="Book Antiqua" w:hAnsi="Book Antiqua" w:cs="Book Antiqua"/>
              </w:rPr>
              <w:t xml:space="preserve">da su napravljena kontinuirana </w:t>
            </w:r>
            <w:r w:rsidR="00E76121">
              <w:rPr>
                <w:rFonts w:ascii="Book Antiqua" w:hAnsi="Book Antiqua" w:cs="Book Antiqua"/>
              </w:rPr>
              <w:t>u</w:t>
            </w:r>
            <w:r w:rsidR="003944D3">
              <w:rPr>
                <w:rFonts w:ascii="Book Antiqua" w:hAnsi="Book Antiqua" w:cs="Book Antiqua"/>
              </w:rPr>
              <w:t>pozorenja.</w:t>
            </w:r>
          </w:p>
          <w:p w:rsidR="00D36DEC" w:rsidRPr="002929A7" w:rsidRDefault="00D36DEC" w:rsidP="003944D3">
            <w:pPr>
              <w:tabs>
                <w:tab w:val="right" w:pos="9360"/>
              </w:tabs>
              <w:jc w:val="both"/>
              <w:rPr>
                <w:rFonts w:ascii="Book Antiqua" w:hAnsi="Book Antiqua" w:cs="Book Antiqua"/>
                <w:sz w:val="16"/>
                <w:szCs w:val="16"/>
              </w:rPr>
            </w:pPr>
          </w:p>
          <w:p w:rsidR="00D36DEC" w:rsidRDefault="0047100B" w:rsidP="00D36DEC">
            <w:pPr>
              <w:tabs>
                <w:tab w:val="right" w:pos="9360"/>
              </w:tabs>
              <w:jc w:val="both"/>
              <w:rPr>
                <w:rFonts w:ascii="Book Antiqua" w:hAnsi="Book Antiqua" w:cs="Book Antiqua"/>
              </w:rPr>
            </w:pPr>
            <w:r>
              <w:rPr>
                <w:rFonts w:ascii="Book Antiqua" w:hAnsi="Book Antiqua" w:cs="Book Antiqua"/>
                <w:b/>
              </w:rPr>
              <w:t>Enver Gashi –</w:t>
            </w:r>
            <w:r w:rsidR="00D36DEC">
              <w:rPr>
                <w:rFonts w:ascii="Book Antiqua" w:hAnsi="Book Antiqua" w:cs="Book Antiqua"/>
                <w:b/>
              </w:rPr>
              <w:t xml:space="preserve"> </w:t>
            </w:r>
            <w:r w:rsidR="006C3BDF" w:rsidRPr="006C3BDF">
              <w:rPr>
                <w:rFonts w:ascii="Book Antiqua" w:hAnsi="Book Antiqua" w:cs="Book Antiqua"/>
              </w:rPr>
              <w:t>ja sam neprestano  naglašavao ovaj problem zatvora u</w:t>
            </w:r>
            <w:r w:rsidR="006C3BDF">
              <w:rPr>
                <w:rFonts w:ascii="Book Antiqua" w:hAnsi="Book Antiqua" w:cs="Book Antiqua"/>
              </w:rPr>
              <w:t xml:space="preserve"> Djurakovacu</w:t>
            </w:r>
            <w:r w:rsidR="006C3BDF" w:rsidRPr="006C3BDF">
              <w:rPr>
                <w:rFonts w:ascii="Book Antiqua" w:hAnsi="Book Antiqua" w:cs="Book Antiqua"/>
              </w:rPr>
              <w:t xml:space="preserve">, što je veoma uznemirujuće. Informisao sam gradonačelnika </w:t>
            </w:r>
            <w:r w:rsidR="006C3BDF">
              <w:rPr>
                <w:rFonts w:ascii="Book Antiqua" w:hAnsi="Book Antiqua" w:cs="Book Antiqua"/>
              </w:rPr>
              <w:t>opštine</w:t>
            </w:r>
            <w:r w:rsidR="006C3BDF" w:rsidRPr="006C3BDF">
              <w:rPr>
                <w:rFonts w:ascii="Book Antiqua" w:hAnsi="Book Antiqua" w:cs="Book Antiqua"/>
              </w:rPr>
              <w:t xml:space="preserve"> nekoliko puta </w:t>
            </w:r>
            <w:r w:rsidR="006C3BDF">
              <w:rPr>
                <w:rFonts w:ascii="Book Antiqua" w:hAnsi="Book Antiqua" w:cs="Book Antiqua"/>
              </w:rPr>
              <w:t>dokumentima</w:t>
            </w:r>
            <w:r w:rsidR="006C3BDF" w:rsidRPr="006C3BDF">
              <w:rPr>
                <w:rFonts w:ascii="Book Antiqua" w:hAnsi="Book Antiqua" w:cs="Book Antiqua"/>
              </w:rPr>
              <w:t xml:space="preserve"> i fotografijama. Ne postoji institucija počevsi od skupštine opštine, EULEX, OEBS, sve rukovodeće osoblje direkcije policije u Peći koj</w:t>
            </w:r>
            <w:r w:rsidR="00975F1B">
              <w:rPr>
                <w:rFonts w:ascii="Book Antiqua" w:hAnsi="Book Antiqua" w:cs="Book Antiqua"/>
              </w:rPr>
              <w:t>a</w:t>
            </w:r>
            <w:r w:rsidR="006C3BDF" w:rsidRPr="006C3BDF">
              <w:rPr>
                <w:rFonts w:ascii="Book Antiqua" w:hAnsi="Book Antiqua" w:cs="Book Antiqua"/>
              </w:rPr>
              <w:t xml:space="preserve"> nije obavešten</w:t>
            </w:r>
            <w:r w:rsidR="00975F1B">
              <w:rPr>
                <w:rFonts w:ascii="Book Antiqua" w:hAnsi="Book Antiqua" w:cs="Book Antiqua"/>
              </w:rPr>
              <w:t>a</w:t>
            </w:r>
            <w:r w:rsidR="006C3BDF" w:rsidRPr="006C3BDF">
              <w:rPr>
                <w:rFonts w:ascii="Book Antiqua" w:hAnsi="Book Antiqua" w:cs="Book Antiqua"/>
              </w:rPr>
              <w:t xml:space="preserve"> o ovom problemu. Bio sam tamo nekoliko puta, i tamo je situacija strašna,  </w:t>
            </w:r>
            <w:r w:rsidR="006C3BDF">
              <w:rPr>
                <w:rFonts w:ascii="Book Antiqua" w:hAnsi="Book Antiqua" w:cs="Book Antiqua"/>
              </w:rPr>
              <w:t>da nađ</w:t>
            </w:r>
            <w:r w:rsidR="006C3BDF" w:rsidRPr="006C3BDF">
              <w:rPr>
                <w:rFonts w:ascii="Book Antiqua" w:hAnsi="Book Antiqua" w:cs="Book Antiqua"/>
              </w:rPr>
              <w:t>emo rešenje za one koji su tamo, da kontaktiram</w:t>
            </w:r>
            <w:r w:rsidR="006C3BDF">
              <w:rPr>
                <w:rFonts w:ascii="Book Antiqua" w:hAnsi="Book Antiqua" w:cs="Book Antiqua"/>
              </w:rPr>
              <w:t>o</w:t>
            </w:r>
            <w:r w:rsidR="006C3BDF" w:rsidRPr="006C3BDF">
              <w:rPr>
                <w:rFonts w:ascii="Book Antiqua" w:hAnsi="Book Antiqua" w:cs="Book Antiqua"/>
              </w:rPr>
              <w:t xml:space="preserve"> druge opštine, jer kao što je pomenuto postoje stanovnici  i iz drugih opština. Od samog početka, kada sam došao </w:t>
            </w:r>
            <w:r w:rsidR="00975F1B">
              <w:rPr>
                <w:rFonts w:ascii="Book Antiqua" w:hAnsi="Book Antiqua" w:cs="Book Antiqua"/>
              </w:rPr>
              <w:t xml:space="preserve">na ovom </w:t>
            </w:r>
            <w:r w:rsidR="006C3BDF" w:rsidRPr="006C3BDF">
              <w:rPr>
                <w:rFonts w:ascii="Book Antiqua" w:hAnsi="Book Antiqua" w:cs="Book Antiqua"/>
              </w:rPr>
              <w:t xml:space="preserve"> zadatk</w:t>
            </w:r>
            <w:r w:rsidR="00975F1B">
              <w:rPr>
                <w:rFonts w:ascii="Book Antiqua" w:hAnsi="Book Antiqua" w:cs="Book Antiqua"/>
              </w:rPr>
              <w:t>u</w:t>
            </w:r>
            <w:r w:rsidR="006C3BDF" w:rsidRPr="006C3BDF">
              <w:rPr>
                <w:rFonts w:ascii="Book Antiqua" w:hAnsi="Book Antiqua" w:cs="Book Antiqua"/>
              </w:rPr>
              <w:t>, ukazao sam na problem objekta "Raduša" i zna se za šta je taj objekat služio (kao javni toalet)</w:t>
            </w:r>
            <w:r w:rsidR="006C3BDF">
              <w:rPr>
                <w:rFonts w:ascii="Book Antiqua" w:hAnsi="Book Antiqua" w:cs="Book Antiqua"/>
              </w:rPr>
              <w:t>,</w:t>
            </w:r>
            <w:r w:rsidR="006C3BDF" w:rsidRPr="006C3BDF">
              <w:rPr>
                <w:rFonts w:ascii="Book Antiqua" w:hAnsi="Book Antiqua" w:cs="Book Antiqua"/>
              </w:rPr>
              <w:t xml:space="preserve"> i njegovo uklanjanje je bila dobra stvar. Zahtevamo od Skupštine opštine da preko svojih zakonskih zastupnika da se obrati nadležnim institucijama da se bave ovim problemom, </w:t>
            </w:r>
            <w:r w:rsidR="006C3BDF">
              <w:rPr>
                <w:rFonts w:ascii="Book Antiqua" w:hAnsi="Book Antiqua" w:cs="Book Antiqua"/>
              </w:rPr>
              <w:t>da s</w:t>
            </w:r>
            <w:r w:rsidR="006C3BDF" w:rsidRPr="006C3BDF">
              <w:rPr>
                <w:rFonts w:ascii="Book Antiqua" w:hAnsi="Book Antiqua" w:cs="Book Antiqua"/>
              </w:rPr>
              <w:t>pominje</w:t>
            </w:r>
            <w:r w:rsidR="006C3BDF">
              <w:rPr>
                <w:rFonts w:ascii="Book Antiqua" w:hAnsi="Book Antiqua" w:cs="Book Antiqua"/>
              </w:rPr>
              <w:t>mo</w:t>
            </w:r>
            <w:r w:rsidR="006C3BDF" w:rsidRPr="006C3BDF">
              <w:rPr>
                <w:rFonts w:ascii="Book Antiqua" w:hAnsi="Book Antiqua" w:cs="Book Antiqua"/>
              </w:rPr>
              <w:t xml:space="preserve"> i fatalni slučaj u Prizrenu gde je </w:t>
            </w:r>
            <w:r w:rsidR="00975F1B">
              <w:rPr>
                <w:rFonts w:ascii="Book Antiqua" w:hAnsi="Book Antiqua" w:cs="Book Antiqua"/>
              </w:rPr>
              <w:t xml:space="preserve">jedno </w:t>
            </w:r>
            <w:r w:rsidR="006C3BDF" w:rsidRPr="006C3BDF">
              <w:rPr>
                <w:rFonts w:ascii="Book Antiqua" w:hAnsi="Book Antiqua" w:cs="Book Antiqua"/>
              </w:rPr>
              <w:t xml:space="preserve">dete </w:t>
            </w:r>
            <w:r w:rsidR="00975F1B">
              <w:rPr>
                <w:rFonts w:ascii="Book Antiqua" w:hAnsi="Book Antiqua" w:cs="Book Antiqua"/>
              </w:rPr>
              <w:t>stradalo od rušenja jedne slične zgrade</w:t>
            </w:r>
            <w:r w:rsidR="006C3BDF" w:rsidRPr="006C3BDF">
              <w:rPr>
                <w:rFonts w:ascii="Book Antiqua" w:hAnsi="Book Antiqua" w:cs="Book Antiqua"/>
              </w:rPr>
              <w:t xml:space="preserve">, kao i u Prištini i u </w:t>
            </w:r>
            <w:r w:rsidR="006C3BDF" w:rsidRPr="006C3BDF">
              <w:rPr>
                <w:rFonts w:ascii="Book Antiqua" w:hAnsi="Book Antiqua" w:cs="Book Antiqua"/>
              </w:rPr>
              <w:lastRenderedPageBreak/>
              <w:t xml:space="preserve">Istoku, ako je </w:t>
            </w:r>
            <w:r w:rsidR="00975F1B">
              <w:rPr>
                <w:rFonts w:ascii="Book Antiqua" w:hAnsi="Book Antiqua" w:cs="Book Antiqua"/>
              </w:rPr>
              <w:t>dođe do samor</w:t>
            </w:r>
            <w:r w:rsidR="006C3BDF" w:rsidRPr="006C3BDF">
              <w:rPr>
                <w:rFonts w:ascii="Book Antiqua" w:hAnsi="Book Antiqua" w:cs="Book Antiqua"/>
              </w:rPr>
              <w:t>ušenj</w:t>
            </w:r>
            <w:r w:rsidR="00975F1B">
              <w:rPr>
                <w:rFonts w:ascii="Book Antiqua" w:hAnsi="Book Antiqua" w:cs="Book Antiqua"/>
              </w:rPr>
              <w:t>a</w:t>
            </w:r>
            <w:r w:rsidR="006C3BDF" w:rsidRPr="006C3BDF">
              <w:rPr>
                <w:rFonts w:ascii="Book Antiqua" w:hAnsi="Book Antiqua" w:cs="Book Antiqua"/>
              </w:rPr>
              <w:t xml:space="preserve"> zatvora u </w:t>
            </w:r>
            <w:r w:rsidR="006C3BDF">
              <w:rPr>
                <w:rFonts w:ascii="Book Antiqua" w:hAnsi="Book Antiqua" w:cs="Book Antiqua"/>
              </w:rPr>
              <w:t>Djurakovacu to</w:t>
            </w:r>
            <w:r w:rsidR="006C3BDF" w:rsidRPr="006C3BDF">
              <w:rPr>
                <w:rFonts w:ascii="Book Antiqua" w:hAnsi="Book Antiqua" w:cs="Book Antiqua"/>
              </w:rPr>
              <w:t xml:space="preserve"> može imati ogromne posljedice na ljude. On navodi da su sve institucije informisane o ovom slučaju EULEX, OEBS itd.,  OEBS takođe </w:t>
            </w:r>
            <w:r w:rsidR="00975F1B">
              <w:rPr>
                <w:rFonts w:ascii="Book Antiqua" w:hAnsi="Book Antiqua" w:cs="Book Antiqua"/>
              </w:rPr>
              <w:t xml:space="preserve">ima i </w:t>
            </w:r>
            <w:r w:rsidR="006C3BDF" w:rsidRPr="006C3BDF">
              <w:rPr>
                <w:rFonts w:ascii="Book Antiqua" w:hAnsi="Book Antiqua" w:cs="Book Antiqua"/>
              </w:rPr>
              <w:t xml:space="preserve"> video snimke.</w:t>
            </w:r>
          </w:p>
          <w:p w:rsidR="006C3BDF" w:rsidRPr="006C3BDF" w:rsidRDefault="006C3BDF" w:rsidP="00D36DEC">
            <w:pPr>
              <w:tabs>
                <w:tab w:val="right" w:pos="9360"/>
              </w:tabs>
              <w:jc w:val="both"/>
              <w:rPr>
                <w:rFonts w:ascii="Book Antiqua" w:hAnsi="Book Antiqua" w:cs="Book Antiqua"/>
                <w:b/>
              </w:rPr>
            </w:pPr>
          </w:p>
          <w:p w:rsidR="006C3BDF" w:rsidRPr="006C3BDF" w:rsidRDefault="00D36DEC" w:rsidP="00D36DEC">
            <w:pPr>
              <w:tabs>
                <w:tab w:val="right" w:pos="9360"/>
              </w:tabs>
              <w:jc w:val="both"/>
              <w:rPr>
                <w:rFonts w:ascii="Book Antiqua" w:hAnsi="Book Antiqua" w:cs="Book Antiqua"/>
              </w:rPr>
            </w:pPr>
            <w:r w:rsidRPr="00216B77">
              <w:rPr>
                <w:rFonts w:ascii="Book Antiqua" w:hAnsi="Book Antiqua" w:cs="Book Antiqua"/>
                <w:b/>
              </w:rPr>
              <w:t>Sanije Mavraj</w:t>
            </w:r>
            <w:r w:rsidRPr="00125F6C">
              <w:rPr>
                <w:rFonts w:ascii="Book Antiqua" w:hAnsi="Book Antiqua" w:cs="Book Antiqua"/>
                <w:b/>
              </w:rPr>
              <w:t xml:space="preserve"> -  </w:t>
            </w:r>
            <w:r w:rsidR="006C3BDF">
              <w:rPr>
                <w:rFonts w:ascii="Book Antiqua" w:hAnsi="Book Antiqua" w:cs="Book Antiqua"/>
              </w:rPr>
              <w:t>D</w:t>
            </w:r>
            <w:r w:rsidR="006C3BDF" w:rsidRPr="006C3BDF">
              <w:rPr>
                <w:rFonts w:ascii="Book Antiqua" w:hAnsi="Book Antiqua" w:cs="Book Antiqua"/>
              </w:rPr>
              <w:t xml:space="preserve">a li treba da sačekamo da neko umre u skloništu u Djurakovac, pa da se dozvoli rušenje tog opasnog </w:t>
            </w:r>
            <w:r w:rsidR="00975F1B">
              <w:rPr>
                <w:rFonts w:ascii="Book Antiqua" w:hAnsi="Book Antiqua" w:cs="Book Antiqua"/>
              </w:rPr>
              <w:t>objekta</w:t>
            </w:r>
            <w:r w:rsidR="006C3BDF" w:rsidRPr="006C3BDF">
              <w:rPr>
                <w:rFonts w:ascii="Book Antiqua" w:hAnsi="Book Antiqua" w:cs="Book Antiqua"/>
              </w:rPr>
              <w:t>, da se donese</w:t>
            </w:r>
            <w:r w:rsidR="006C3BDF">
              <w:rPr>
                <w:rFonts w:ascii="Book Antiqua" w:hAnsi="Book Antiqua" w:cs="Book Antiqua"/>
              </w:rPr>
              <w:t xml:space="preserve"> pismena</w:t>
            </w:r>
            <w:r w:rsidR="006C3BDF" w:rsidRPr="006C3BDF">
              <w:rPr>
                <w:rFonts w:ascii="Book Antiqua" w:hAnsi="Book Antiqua" w:cs="Book Antiqua"/>
              </w:rPr>
              <w:t xml:space="preserve"> odluk</w:t>
            </w:r>
            <w:r w:rsidR="006C3BDF">
              <w:rPr>
                <w:rFonts w:ascii="Book Antiqua" w:hAnsi="Book Antiqua" w:cs="Book Antiqua"/>
              </w:rPr>
              <w:t>a</w:t>
            </w:r>
            <w:r w:rsidR="006C3BDF" w:rsidRPr="006C3BDF">
              <w:rPr>
                <w:rFonts w:ascii="Book Antiqua" w:hAnsi="Book Antiqua" w:cs="Book Antiqua"/>
              </w:rPr>
              <w:t xml:space="preserve"> i da sruši taj objekat nakon 15 marta, kada se završi zimska sezona za stanovanje, i ljudi su sigurniji na putu</w:t>
            </w:r>
            <w:r w:rsidR="006C3BDF">
              <w:rPr>
                <w:rFonts w:ascii="Book Antiqua" w:hAnsi="Book Antiqua" w:cs="Book Antiqua"/>
              </w:rPr>
              <w:t>,</w:t>
            </w:r>
            <w:r w:rsidR="006C3BDF" w:rsidRPr="006C3BDF">
              <w:rPr>
                <w:rFonts w:ascii="Book Antiqua" w:hAnsi="Book Antiqua" w:cs="Book Antiqua"/>
              </w:rPr>
              <w:t xml:space="preserve"> nego u objektu u kojem se nalaze</w:t>
            </w:r>
          </w:p>
          <w:p w:rsidR="00D36DEC" w:rsidRDefault="00D36DEC" w:rsidP="00D36DEC">
            <w:pPr>
              <w:tabs>
                <w:tab w:val="right" w:pos="9360"/>
              </w:tabs>
              <w:jc w:val="both"/>
              <w:rPr>
                <w:rFonts w:ascii="Book Antiqua" w:hAnsi="Book Antiqua" w:cs="Book Antiqua"/>
              </w:rPr>
            </w:pPr>
          </w:p>
          <w:p w:rsidR="00D36DEC" w:rsidRDefault="00D36DEC" w:rsidP="00D36DEC">
            <w:pPr>
              <w:tabs>
                <w:tab w:val="right" w:pos="9360"/>
              </w:tabs>
              <w:jc w:val="both"/>
              <w:rPr>
                <w:rFonts w:ascii="Book Antiqua" w:hAnsi="Book Antiqua" w:cs="Book Antiqua"/>
              </w:rPr>
            </w:pPr>
            <w:r w:rsidRPr="007D5FD6">
              <w:rPr>
                <w:rFonts w:ascii="Book Antiqua" w:hAnsi="Book Antiqua" w:cs="Book Antiqua"/>
                <w:b/>
              </w:rPr>
              <w:t>Agim Ademaj</w:t>
            </w:r>
            <w:r w:rsidRPr="007D5FD6">
              <w:rPr>
                <w:rFonts w:ascii="Book Antiqua" w:hAnsi="Book Antiqua" w:cs="Book Antiqua"/>
              </w:rPr>
              <w:t xml:space="preserve"> </w:t>
            </w:r>
            <w:r>
              <w:rPr>
                <w:rFonts w:ascii="Book Antiqua" w:hAnsi="Book Antiqua" w:cs="Book Antiqua"/>
                <w:b/>
              </w:rPr>
              <w:t xml:space="preserve">- </w:t>
            </w:r>
            <w:r>
              <w:rPr>
                <w:rFonts w:ascii="Book Antiqua" w:hAnsi="Book Antiqua" w:cs="Book Antiqua"/>
              </w:rPr>
              <w:t xml:space="preserve"> </w:t>
            </w:r>
            <w:r w:rsidR="006C3BDF">
              <w:rPr>
                <w:rFonts w:ascii="Book Antiqua" w:hAnsi="Book Antiqua" w:cs="Book Antiqua"/>
              </w:rPr>
              <w:t xml:space="preserve">Zahvaljuje Sanije Mavraja. </w:t>
            </w:r>
            <w:r w:rsidR="00B51373" w:rsidRPr="00B51373">
              <w:rPr>
                <w:rFonts w:ascii="Book Antiqua" w:hAnsi="Book Antiqua" w:cs="Book Antiqua"/>
              </w:rPr>
              <w:t>Što se tiče odgovornosti, lako je bacenja krivnosti na</w:t>
            </w:r>
            <w:r w:rsidR="00B51373">
              <w:rPr>
                <w:rFonts w:ascii="Book Antiqua" w:hAnsi="Book Antiqua" w:cs="Book Antiqua"/>
              </w:rPr>
              <w:t xml:space="preserve"> druge, zapovjednik traži od opš</w:t>
            </w:r>
            <w:r w:rsidR="00B51373" w:rsidRPr="00B51373">
              <w:rPr>
                <w:rFonts w:ascii="Book Antiqua" w:hAnsi="Book Antiqua" w:cs="Book Antiqua"/>
              </w:rPr>
              <w:t xml:space="preserve">tine, Sanija želi odavde donijeti odluku. To je problem jer nakon rata i mi smo ga predstavili kao slučaj u određeno vrijeme, taj objekt ima redovan nadzor, sredstva, plaćenu električnu energiju, bilo je </w:t>
            </w:r>
            <w:r w:rsidR="00B51373">
              <w:rPr>
                <w:rFonts w:ascii="Book Antiqua" w:hAnsi="Book Antiqua" w:cs="Book Antiqua"/>
              </w:rPr>
              <w:t xml:space="preserve">i </w:t>
            </w:r>
            <w:r w:rsidR="00B51373" w:rsidRPr="00B51373">
              <w:rPr>
                <w:rFonts w:ascii="Book Antiqua" w:hAnsi="Book Antiqua" w:cs="Book Antiqua"/>
              </w:rPr>
              <w:t xml:space="preserve">čišćenje i skladištenje </w:t>
            </w:r>
            <w:r w:rsidR="00B51373">
              <w:rPr>
                <w:rFonts w:ascii="Book Antiqua" w:hAnsi="Book Antiqua" w:cs="Book Antiqua"/>
              </w:rPr>
              <w:t xml:space="preserve">i </w:t>
            </w:r>
            <w:r w:rsidR="00B51373" w:rsidRPr="00B51373">
              <w:rPr>
                <w:rFonts w:ascii="Book Antiqua" w:hAnsi="Book Antiqua" w:cs="Book Antiqua"/>
              </w:rPr>
              <w:t>iz tog objekta izgradili su kuće stanara koji su bili tamo, koji su posedovali imovinu i koji je bio najgori slučaj. Odlukom opštine zvan</w:t>
            </w:r>
            <w:r w:rsidR="00B51373">
              <w:rPr>
                <w:rFonts w:ascii="Book Antiqua" w:hAnsi="Book Antiqua" w:cs="Book Antiqua"/>
              </w:rPr>
              <w:t>ično je zatvoren negde oko 2006</w:t>
            </w:r>
            <w:r w:rsidR="00B51373" w:rsidRPr="00B51373">
              <w:rPr>
                <w:rFonts w:ascii="Book Antiqua" w:hAnsi="Book Antiqua" w:cs="Book Antiqua"/>
              </w:rPr>
              <w:t xml:space="preserve"> godine. Ipak, nastavili su da se naseljavaju, ali nije bilo sredstava za nadgledanje objekta. Smješteni su tu misle</w:t>
            </w:r>
            <w:r w:rsidR="00B51373">
              <w:rPr>
                <w:rFonts w:ascii="Book Antiqua" w:hAnsi="Book Antiqua" w:cs="Book Antiqua"/>
              </w:rPr>
              <w:t>ć</w:t>
            </w:r>
            <w:r w:rsidR="00B51373" w:rsidRPr="00B51373">
              <w:rPr>
                <w:rFonts w:ascii="Book Antiqua" w:hAnsi="Book Antiqua" w:cs="Book Antiqua"/>
              </w:rPr>
              <w:t xml:space="preserve">i da će se graditi kuće, i druge oblike pomoći. To je objekat Ministarstva pravde, </w:t>
            </w:r>
            <w:r w:rsidR="00B51373">
              <w:rPr>
                <w:rFonts w:ascii="Book Antiqua" w:hAnsi="Book Antiqua" w:cs="Book Antiqua"/>
              </w:rPr>
              <w:t xml:space="preserve">to je </w:t>
            </w:r>
            <w:r w:rsidR="00B51373" w:rsidRPr="00B51373">
              <w:rPr>
                <w:rFonts w:ascii="Book Antiqua" w:hAnsi="Book Antiqua" w:cs="Book Antiqua"/>
              </w:rPr>
              <w:t>im</w:t>
            </w:r>
            <w:r w:rsidR="00975F1B">
              <w:rPr>
                <w:rFonts w:ascii="Book Antiqua" w:hAnsi="Book Antiqua" w:cs="Book Antiqua"/>
              </w:rPr>
              <w:t>ovina</w:t>
            </w:r>
            <w:r w:rsidR="00B51373" w:rsidRPr="00B51373">
              <w:rPr>
                <w:rFonts w:ascii="Book Antiqua" w:hAnsi="Book Antiqua" w:cs="Book Antiqua"/>
              </w:rPr>
              <w:t xml:space="preserve"> tog ministarstva. Mi smo preduzeli akciju za "Radušu" zbog zahteva građana, gde smo </w:t>
            </w:r>
            <w:r w:rsidR="00975F1B">
              <w:rPr>
                <w:rFonts w:ascii="Book Antiqua" w:hAnsi="Book Antiqua" w:cs="Book Antiqua"/>
              </w:rPr>
              <w:t>porušili</w:t>
            </w:r>
            <w:r w:rsidR="00B51373" w:rsidRPr="00B51373">
              <w:rPr>
                <w:rFonts w:ascii="Book Antiqua" w:hAnsi="Book Antiqua" w:cs="Book Antiqua"/>
              </w:rPr>
              <w:t xml:space="preserve"> taj objekat, ali imamo i problema u pravnom  aspektu, a isto je i sa zatvorom u </w:t>
            </w:r>
            <w:r w:rsidR="00975F1B">
              <w:rPr>
                <w:rFonts w:ascii="Book Antiqua" w:hAnsi="Book Antiqua" w:cs="Book Antiqua"/>
              </w:rPr>
              <w:t>Đ</w:t>
            </w:r>
            <w:r w:rsidR="00B51373" w:rsidRPr="00B51373">
              <w:rPr>
                <w:rFonts w:ascii="Book Antiqua" w:hAnsi="Book Antiqua" w:cs="Book Antiqua"/>
              </w:rPr>
              <w:t>urakovacu. Podržavam mogućnost slanja pisma O</w:t>
            </w:r>
            <w:r w:rsidR="00BA6B70">
              <w:rPr>
                <w:rFonts w:ascii="Book Antiqua" w:hAnsi="Book Antiqua" w:cs="Book Antiqua"/>
              </w:rPr>
              <w:t>O</w:t>
            </w:r>
            <w:r w:rsidR="00B51373" w:rsidRPr="00B51373">
              <w:rPr>
                <w:rFonts w:ascii="Book Antiqua" w:hAnsi="Book Antiqua" w:cs="Book Antiqua"/>
              </w:rPr>
              <w:t>BZ-</w:t>
            </w:r>
            <w:r w:rsidR="00975F1B">
              <w:rPr>
                <w:rFonts w:ascii="Book Antiqua" w:hAnsi="Book Antiqua" w:cs="Book Antiqua"/>
              </w:rPr>
              <w:t xml:space="preserve">a, </w:t>
            </w:r>
            <w:r w:rsidR="00B51373" w:rsidRPr="00B51373">
              <w:rPr>
                <w:rFonts w:ascii="Book Antiqua" w:hAnsi="Book Antiqua" w:cs="Book Antiqua"/>
              </w:rPr>
              <w:t xml:space="preserve"> Ministarstvu pravde i nakon dobijanja dozvole od njih, srušićemo tu gra</w:t>
            </w:r>
            <w:r w:rsidR="00975F1B">
              <w:rPr>
                <w:rFonts w:ascii="Book Antiqua" w:hAnsi="Book Antiqua" w:cs="Book Antiqua"/>
              </w:rPr>
              <w:t>đ</w:t>
            </w:r>
            <w:r w:rsidR="00B51373" w:rsidRPr="00B51373">
              <w:rPr>
                <w:rFonts w:ascii="Book Antiqua" w:hAnsi="Book Antiqua" w:cs="Book Antiqua"/>
              </w:rPr>
              <w:t>evinu. Tamo ima stanovnika koji nemaju svojinu, čak i ako odluče da izgrade svoj dom, oni nemaju imovinu za izgradnju. Tokom 2014 godine, izvršena je dezinfekcija tog objekta preko inspekcij</w:t>
            </w:r>
            <w:r w:rsidR="00975F1B">
              <w:rPr>
                <w:rFonts w:ascii="Book Antiqua" w:hAnsi="Book Antiqua" w:cs="Book Antiqua"/>
              </w:rPr>
              <w:t>e</w:t>
            </w:r>
            <w:r w:rsidR="00B51373" w:rsidRPr="00B51373">
              <w:rPr>
                <w:rFonts w:ascii="Book Antiqua" w:hAnsi="Book Antiqua" w:cs="Book Antiqua"/>
              </w:rPr>
              <w:t xml:space="preserve"> i opština je prisilno morala da ukloni stanovnike u tom objektu</w:t>
            </w:r>
            <w:r w:rsidR="00542A36">
              <w:rPr>
                <w:rFonts w:ascii="Book Antiqua" w:hAnsi="Book Antiqua" w:cs="Book Antiqua"/>
              </w:rPr>
              <w:t xml:space="preserve">, dok se ovaj proces ne završi. </w:t>
            </w:r>
          </w:p>
          <w:p w:rsidR="00975F1B" w:rsidRPr="000863FD" w:rsidRDefault="00975F1B" w:rsidP="00D36DEC">
            <w:pPr>
              <w:tabs>
                <w:tab w:val="right" w:pos="9360"/>
              </w:tabs>
              <w:jc w:val="both"/>
              <w:rPr>
                <w:rFonts w:ascii="Book Antiqua" w:hAnsi="Book Antiqua" w:cs="Book Antiqua"/>
                <w:sz w:val="16"/>
                <w:szCs w:val="16"/>
              </w:rPr>
            </w:pPr>
          </w:p>
          <w:p w:rsidR="00542A36" w:rsidRPr="00542A36" w:rsidRDefault="00D36DEC" w:rsidP="00D36DEC">
            <w:pPr>
              <w:tabs>
                <w:tab w:val="right" w:pos="9360"/>
              </w:tabs>
              <w:jc w:val="both"/>
              <w:rPr>
                <w:rFonts w:ascii="Book Antiqua" w:hAnsi="Book Antiqua" w:cs="Book Antiqua"/>
              </w:rPr>
            </w:pPr>
            <w:r w:rsidRPr="007D5FD6">
              <w:rPr>
                <w:rFonts w:ascii="Book Antiqua" w:hAnsi="Book Antiqua" w:cs="Book Antiqua"/>
                <w:b/>
              </w:rPr>
              <w:t>Enver Gashi</w:t>
            </w:r>
            <w:r w:rsidR="00542A36">
              <w:rPr>
                <w:rFonts w:ascii="Book Antiqua" w:hAnsi="Book Antiqua" w:cs="Book Antiqua"/>
                <w:b/>
              </w:rPr>
              <w:t xml:space="preserve"> –</w:t>
            </w:r>
            <w:r>
              <w:rPr>
                <w:rFonts w:ascii="Book Antiqua" w:hAnsi="Book Antiqua" w:cs="Book Antiqua"/>
                <w:b/>
              </w:rPr>
              <w:t xml:space="preserve"> </w:t>
            </w:r>
            <w:r w:rsidR="00542A36" w:rsidRPr="00542A36">
              <w:rPr>
                <w:rFonts w:ascii="Book Antiqua" w:hAnsi="Book Antiqua" w:cs="Book Antiqua"/>
              </w:rPr>
              <w:t>kao što je poznato, krivična dela mogu biti počinjena ili akcijom ili ne akcijom, obratimo se Skupštini opštine kako bi mogli tužiti odgovorne institucije koje se ne bave pitanjem rušenja ovog objekta, podizanjem krivične prijave.</w:t>
            </w:r>
          </w:p>
          <w:p w:rsidR="00D36DEC" w:rsidRPr="006A72E2" w:rsidRDefault="00D36DEC" w:rsidP="00D36DEC">
            <w:pPr>
              <w:tabs>
                <w:tab w:val="right" w:pos="9360"/>
              </w:tabs>
              <w:jc w:val="both"/>
              <w:rPr>
                <w:rFonts w:ascii="Book Antiqua" w:hAnsi="Book Antiqua" w:cs="Book Antiqua"/>
                <w:sz w:val="16"/>
                <w:szCs w:val="16"/>
              </w:rPr>
            </w:pPr>
          </w:p>
          <w:p w:rsidR="00542A36" w:rsidRPr="00D20AAE" w:rsidRDefault="00D36DEC" w:rsidP="00D36DEC">
            <w:pPr>
              <w:tabs>
                <w:tab w:val="right" w:pos="9360"/>
              </w:tabs>
              <w:jc w:val="both"/>
              <w:rPr>
                <w:rFonts w:ascii="Book Antiqua" w:hAnsi="Book Antiqua" w:cs="Book Antiqua"/>
              </w:rPr>
            </w:pPr>
            <w:r w:rsidRPr="00BA11F8">
              <w:rPr>
                <w:rFonts w:ascii="Book Antiqua" w:hAnsi="Book Antiqua" w:cs="Book Antiqua"/>
                <w:b/>
              </w:rPr>
              <w:t>Skënder Hasangjekaj</w:t>
            </w:r>
            <w:r w:rsidR="00542A36">
              <w:rPr>
                <w:rFonts w:ascii="Book Antiqua" w:hAnsi="Book Antiqua" w:cs="Book Antiqua"/>
                <w:b/>
              </w:rPr>
              <w:t xml:space="preserve"> </w:t>
            </w:r>
            <w:r w:rsidRPr="0058254E">
              <w:rPr>
                <w:rFonts w:ascii="Book Antiqua" w:hAnsi="Book Antiqua" w:cs="Book Antiqua"/>
              </w:rPr>
              <w:t>-</w:t>
            </w:r>
            <w:r>
              <w:rPr>
                <w:rFonts w:ascii="Book Antiqua" w:hAnsi="Book Antiqua" w:cs="Book Antiqua"/>
              </w:rPr>
              <w:t xml:space="preserve"> </w:t>
            </w:r>
            <w:r>
              <w:rPr>
                <w:rFonts w:ascii="Book Antiqua" w:hAnsi="Book Antiqua" w:cs="Book Antiqua"/>
                <w:b/>
              </w:rPr>
              <w:t xml:space="preserve"> </w:t>
            </w:r>
            <w:r w:rsidR="00D20AAE" w:rsidRPr="00D20AAE">
              <w:rPr>
                <w:rFonts w:ascii="Book Antiqua" w:hAnsi="Book Antiqua" w:cs="Book Antiqua"/>
              </w:rPr>
              <w:t xml:space="preserve">On navodi da se o ovom pitanju raspravlja </w:t>
            </w:r>
            <w:r w:rsidR="00D20AAE">
              <w:rPr>
                <w:rFonts w:ascii="Book Antiqua" w:hAnsi="Book Antiqua" w:cs="Book Antiqua"/>
              </w:rPr>
              <w:t>u ovom vijeću i u 2016 godini, d</w:t>
            </w:r>
            <w:r w:rsidR="00D20AAE" w:rsidRPr="00D20AAE">
              <w:rPr>
                <w:rFonts w:ascii="Book Antiqua" w:hAnsi="Book Antiqua" w:cs="Book Antiqua"/>
              </w:rPr>
              <w:t>irekcija</w:t>
            </w:r>
            <w:r w:rsidR="00D20AAE">
              <w:rPr>
                <w:rFonts w:ascii="Book Antiqua" w:hAnsi="Book Antiqua" w:cs="Book Antiqua"/>
              </w:rPr>
              <w:t xml:space="preserve"> javnih usluga koja</w:t>
            </w:r>
            <w:r w:rsidR="00D20AAE" w:rsidRPr="00D20AAE">
              <w:rPr>
                <w:rFonts w:ascii="Book Antiqua" w:hAnsi="Book Antiqua" w:cs="Book Antiqua"/>
              </w:rPr>
              <w:t xml:space="preserve"> se bavi socijalnim stanovanjem,</w:t>
            </w:r>
            <w:r w:rsidR="00D20AAE">
              <w:rPr>
                <w:rFonts w:ascii="Book Antiqua" w:hAnsi="Book Antiqua" w:cs="Book Antiqua"/>
              </w:rPr>
              <w:t xml:space="preserve"> i ove godine smo kao direkcija</w:t>
            </w:r>
            <w:r w:rsidR="00D20AAE" w:rsidRPr="00D20AAE">
              <w:rPr>
                <w:rFonts w:ascii="Book Antiqua" w:hAnsi="Book Antiqua" w:cs="Book Antiqua"/>
              </w:rPr>
              <w:t xml:space="preserve"> podnijeli pismo Minis</w:t>
            </w:r>
            <w:r w:rsidR="00D20AAE">
              <w:rPr>
                <w:rFonts w:ascii="Book Antiqua" w:hAnsi="Book Antiqua" w:cs="Book Antiqua"/>
              </w:rPr>
              <w:t>tarstvo rada i socijalna pomoć</w:t>
            </w:r>
            <w:r w:rsidR="00D20AAE" w:rsidRPr="00D20AAE">
              <w:rPr>
                <w:rFonts w:ascii="Book Antiqua" w:hAnsi="Book Antiqua" w:cs="Book Antiqua"/>
              </w:rPr>
              <w:t xml:space="preserve"> za dodjelu sredstava za izgradnju veći društveni objekat za 17 porodica, koji na teritoriji opštine Istok nemaju privatnu imovinu, uglavnom žene sa djecom, među tim porodicama su 3 porodice iz tog skloništa i 2017, godine Mini</w:t>
            </w:r>
            <w:r w:rsidR="00D20AAE">
              <w:rPr>
                <w:rFonts w:ascii="Book Antiqua" w:hAnsi="Book Antiqua" w:cs="Book Antiqua"/>
              </w:rPr>
              <w:t>starstvo rada i socijalna pomoć odgovorili su</w:t>
            </w:r>
            <w:r w:rsidR="00D20AAE" w:rsidRPr="00D20AAE">
              <w:rPr>
                <w:rFonts w:ascii="Book Antiqua" w:hAnsi="Book Antiqua" w:cs="Book Antiqua"/>
              </w:rPr>
              <w:t xml:space="preserve"> da možemo ponuditi 20 hiljada eura kao pomoć u stambenom zbrinjavanju i mi kao opstina smo ranije kontaktirali Ministarstvo pravde po ovom pitanju, ali ne znamo </w:t>
            </w:r>
            <w:r w:rsidR="00D20AAE">
              <w:rPr>
                <w:rFonts w:ascii="Book Antiqua" w:hAnsi="Book Antiqua" w:cs="Book Antiqua"/>
              </w:rPr>
              <w:t>dokle</w:t>
            </w:r>
            <w:r w:rsidR="00D20AAE" w:rsidRPr="00D20AAE">
              <w:rPr>
                <w:rFonts w:ascii="Book Antiqua" w:hAnsi="Book Antiqua" w:cs="Book Antiqua"/>
              </w:rPr>
              <w:t xml:space="preserve"> je proces otišao i da ne možemo da intervenišemo tamo jer to nije imovina opštine, čak ni za rušenje objekta "Raduša" o kojem se raspravlja, budući da nismo imali pravo d</w:t>
            </w:r>
            <w:r w:rsidR="00975F1B">
              <w:rPr>
                <w:rFonts w:ascii="Book Antiqua" w:hAnsi="Book Antiqua" w:cs="Book Antiqua"/>
              </w:rPr>
              <w:t>a rušimo objekat koji nije naš imamo pravni spor i</w:t>
            </w:r>
            <w:r w:rsidR="00D20AAE" w:rsidRPr="00D20AAE">
              <w:rPr>
                <w:rFonts w:ascii="Book Antiqua" w:hAnsi="Book Antiqua" w:cs="Book Antiqua"/>
              </w:rPr>
              <w:t xml:space="preserve"> sada ne možemo djelovati jednostrano</w:t>
            </w:r>
            <w:r w:rsidR="00D20AAE">
              <w:rPr>
                <w:rFonts w:ascii="Book Antiqua" w:hAnsi="Book Antiqua" w:cs="Book Antiqua"/>
              </w:rPr>
              <w:t>,</w:t>
            </w:r>
            <w:r w:rsidR="00D20AAE" w:rsidRPr="00D20AAE">
              <w:rPr>
                <w:rFonts w:ascii="Book Antiqua" w:hAnsi="Book Antiqua" w:cs="Book Antiqua"/>
              </w:rPr>
              <w:t xml:space="preserve"> poduzimajući mjere za rušenje ovog objekta u Djurakovacu.</w:t>
            </w:r>
          </w:p>
          <w:p w:rsidR="00D36DEC" w:rsidRPr="00EA2A5B" w:rsidRDefault="00D36DEC" w:rsidP="00D36DEC">
            <w:pPr>
              <w:tabs>
                <w:tab w:val="right" w:pos="9360"/>
              </w:tabs>
              <w:jc w:val="both"/>
              <w:rPr>
                <w:rFonts w:ascii="Book Antiqua" w:hAnsi="Book Antiqua" w:cs="Book Antiqua"/>
                <w:sz w:val="16"/>
                <w:szCs w:val="16"/>
                <w:highlight w:val="yellow"/>
              </w:rPr>
            </w:pPr>
          </w:p>
          <w:p w:rsidR="00D36DEC" w:rsidRDefault="00D36DEC" w:rsidP="00D36DEC">
            <w:pPr>
              <w:tabs>
                <w:tab w:val="right" w:pos="9360"/>
              </w:tabs>
              <w:jc w:val="both"/>
              <w:rPr>
                <w:rFonts w:ascii="Book Antiqua" w:hAnsi="Book Antiqua" w:cs="Book Antiqua"/>
              </w:rPr>
            </w:pPr>
            <w:r w:rsidRPr="007D5FD6">
              <w:rPr>
                <w:rFonts w:ascii="Book Antiqua" w:hAnsi="Book Antiqua" w:cs="Book Antiqua"/>
                <w:b/>
              </w:rPr>
              <w:t>Agim Ademaj</w:t>
            </w:r>
            <w:r w:rsidR="00D20AAE">
              <w:rPr>
                <w:rFonts w:ascii="Book Antiqua" w:hAnsi="Book Antiqua" w:cs="Book Antiqua"/>
                <w:b/>
              </w:rPr>
              <w:t xml:space="preserve"> </w:t>
            </w:r>
            <w:r>
              <w:rPr>
                <w:rFonts w:ascii="Book Antiqua" w:hAnsi="Book Antiqua" w:cs="Book Antiqua"/>
                <w:b/>
              </w:rPr>
              <w:t xml:space="preserve">- </w:t>
            </w:r>
            <w:r w:rsidR="00D20AAE" w:rsidRPr="00D20AAE">
              <w:rPr>
                <w:rFonts w:ascii="Book Antiqua" w:hAnsi="Book Antiqua" w:cs="Book Antiqua"/>
              </w:rPr>
              <w:t>pita prisutne da li neko ima neku drugu temu za diskusiju,</w:t>
            </w:r>
            <w:r w:rsidR="00D20AAE">
              <w:rPr>
                <w:rFonts w:ascii="Book Antiqua" w:hAnsi="Book Antiqua" w:cs="Book Antiqua"/>
              </w:rPr>
              <w:t xml:space="preserve"> i Svetlana Dorić je traži reč</w:t>
            </w:r>
            <w:r w:rsidR="00D20AAE" w:rsidRPr="00D20AAE">
              <w:rPr>
                <w:rFonts w:ascii="Book Antiqua" w:hAnsi="Book Antiqua" w:cs="Book Antiqua"/>
              </w:rPr>
              <w:t>.</w:t>
            </w:r>
          </w:p>
          <w:p w:rsidR="00D20AAE" w:rsidRPr="009866FD" w:rsidRDefault="00D20AAE" w:rsidP="00D36DEC">
            <w:pPr>
              <w:tabs>
                <w:tab w:val="right" w:pos="9360"/>
              </w:tabs>
              <w:jc w:val="both"/>
              <w:rPr>
                <w:rFonts w:ascii="Book Antiqua" w:hAnsi="Book Antiqua" w:cs="Book Antiqua"/>
                <w:b/>
                <w:sz w:val="16"/>
                <w:szCs w:val="16"/>
              </w:rPr>
            </w:pPr>
          </w:p>
          <w:p w:rsidR="00D20AAE" w:rsidRDefault="00D36DEC" w:rsidP="00D36DEC">
            <w:pPr>
              <w:jc w:val="both"/>
              <w:rPr>
                <w:rFonts w:ascii="Book Antiqua" w:hAnsi="Book Antiqua" w:cs="Book Antiqua"/>
              </w:rPr>
            </w:pPr>
            <w:r w:rsidRPr="009866FD">
              <w:rPr>
                <w:rFonts w:ascii="Book Antiqua" w:hAnsi="Book Antiqua" w:cs="Book Antiqua"/>
                <w:b/>
              </w:rPr>
              <w:t>Svetlana Doric</w:t>
            </w:r>
            <w:r w:rsidR="00D20AAE">
              <w:rPr>
                <w:rFonts w:ascii="Book Antiqua" w:hAnsi="Book Antiqua" w:cs="Book Antiqua"/>
                <w:b/>
              </w:rPr>
              <w:t xml:space="preserve"> –</w:t>
            </w:r>
            <w:r w:rsidRPr="009866FD">
              <w:rPr>
                <w:rFonts w:ascii="Book Antiqua" w:hAnsi="Book Antiqua" w:cs="Book Antiqua"/>
              </w:rPr>
              <w:t xml:space="preserve"> </w:t>
            </w:r>
            <w:r w:rsidR="00D20AAE" w:rsidRPr="00D20AAE">
              <w:rPr>
                <w:rFonts w:ascii="Book Antiqua" w:hAnsi="Book Antiqua" w:cs="Book Antiqua"/>
              </w:rPr>
              <w:t xml:space="preserve">Bezbednosna situacija je relativno dobra. Imamo zahtev za </w:t>
            </w:r>
            <w:r w:rsidR="00975F1B">
              <w:rPr>
                <w:rFonts w:ascii="Book Antiqua" w:hAnsi="Book Antiqua" w:cs="Book Antiqua"/>
              </w:rPr>
              <w:t>ograđivanje</w:t>
            </w:r>
            <w:r w:rsidR="00D20AAE" w:rsidRPr="00D20AAE">
              <w:rPr>
                <w:rFonts w:ascii="Book Antiqua" w:hAnsi="Book Antiqua" w:cs="Book Antiqua"/>
              </w:rPr>
              <w:t xml:space="preserve"> groblja u selu Ljubožda koje ima veliku istorijsku vrednost, mi smo podneli zahtev </w:t>
            </w:r>
            <w:r w:rsidR="00D20AAE" w:rsidRPr="00D20AAE">
              <w:rPr>
                <w:rFonts w:ascii="Book Antiqua" w:hAnsi="Book Antiqua" w:cs="Book Antiqua"/>
              </w:rPr>
              <w:lastRenderedPageBreak/>
              <w:t>Kabinetu gradonačelnika i pitamo da li je moguće da se ov</w:t>
            </w:r>
            <w:r w:rsidR="00975F1B">
              <w:rPr>
                <w:rFonts w:ascii="Book Antiqua" w:hAnsi="Book Antiqua" w:cs="Book Antiqua"/>
              </w:rPr>
              <w:t>o</w:t>
            </w:r>
            <w:r w:rsidR="00D20AAE" w:rsidRPr="00D20AAE">
              <w:rPr>
                <w:rFonts w:ascii="Book Antiqua" w:hAnsi="Book Antiqua" w:cs="Book Antiqua"/>
              </w:rPr>
              <w:t xml:space="preserve"> groblja u blizini opštine donekle očiste, jer svi zahtevi srpske zajednice za nadležne kancelarije, se ne realizuju. Hvala.</w:t>
            </w:r>
          </w:p>
          <w:p w:rsidR="00A37E19" w:rsidRDefault="00A37E19" w:rsidP="00D36DEC">
            <w:pPr>
              <w:jc w:val="both"/>
              <w:rPr>
                <w:rFonts w:ascii="Book Antiqua" w:hAnsi="Book Antiqua" w:cs="Book Antiqua"/>
              </w:rPr>
            </w:pPr>
          </w:p>
          <w:p w:rsidR="00D20AAE" w:rsidRPr="00A37E19" w:rsidRDefault="00D36DEC" w:rsidP="00D36DEC">
            <w:pPr>
              <w:tabs>
                <w:tab w:val="right" w:pos="9360"/>
              </w:tabs>
              <w:jc w:val="both"/>
              <w:rPr>
                <w:rFonts w:ascii="Book Antiqua" w:hAnsi="Book Antiqua" w:cs="Book Antiqua"/>
              </w:rPr>
            </w:pPr>
            <w:r w:rsidRPr="007D5FD6">
              <w:rPr>
                <w:rFonts w:ascii="Book Antiqua" w:hAnsi="Book Antiqua" w:cs="Book Antiqua"/>
                <w:b/>
              </w:rPr>
              <w:t>Agim Ademaj</w:t>
            </w:r>
            <w:r w:rsidR="00D20AAE">
              <w:rPr>
                <w:rFonts w:ascii="Book Antiqua" w:hAnsi="Book Antiqua" w:cs="Book Antiqua"/>
                <w:b/>
              </w:rPr>
              <w:t xml:space="preserve"> –</w:t>
            </w:r>
            <w:r>
              <w:rPr>
                <w:rFonts w:ascii="Book Antiqua" w:hAnsi="Book Antiqua" w:cs="Book Antiqua"/>
                <w:b/>
              </w:rPr>
              <w:t xml:space="preserve"> </w:t>
            </w:r>
            <w:r w:rsidR="00D20AAE">
              <w:rPr>
                <w:rFonts w:ascii="Book Antiqua" w:hAnsi="Book Antiqua" w:cs="Book Antiqua"/>
              </w:rPr>
              <w:t>Vide</w:t>
            </w:r>
            <w:r w:rsidR="00D20AAE" w:rsidRPr="00D20AAE">
              <w:rPr>
                <w:rFonts w:ascii="Book Antiqua" w:hAnsi="Book Antiqua" w:cs="Book Antiqua"/>
              </w:rPr>
              <w:t>o sam zahtjev sela L</w:t>
            </w:r>
            <w:r w:rsidR="00D20AAE">
              <w:rPr>
                <w:rFonts w:ascii="Book Antiqua" w:hAnsi="Book Antiqua" w:cs="Book Antiqua"/>
              </w:rPr>
              <w:t>jubožde, u vezi s ogradom</w:t>
            </w:r>
            <w:r w:rsidR="00D20AAE" w:rsidRPr="00D20AAE">
              <w:rPr>
                <w:rFonts w:ascii="Book Antiqua" w:hAnsi="Book Antiqua" w:cs="Book Antiqua"/>
              </w:rPr>
              <w:t xml:space="preserve"> groblja, ali da </w:t>
            </w:r>
            <w:r w:rsidR="00975F1B">
              <w:rPr>
                <w:rFonts w:ascii="Book Antiqua" w:hAnsi="Book Antiqua" w:cs="Book Antiqua"/>
              </w:rPr>
              <w:t>li imamo</w:t>
            </w:r>
            <w:r w:rsidR="00D20AAE" w:rsidRPr="00D20AAE">
              <w:rPr>
                <w:rFonts w:ascii="Book Antiqua" w:hAnsi="Book Antiqua" w:cs="Book Antiqua"/>
              </w:rPr>
              <w:t xml:space="preserve"> mogućnosti </w:t>
            </w:r>
            <w:r w:rsidR="00975F1B">
              <w:rPr>
                <w:rFonts w:ascii="Book Antiqua" w:hAnsi="Book Antiqua" w:cs="Book Antiqua"/>
              </w:rPr>
              <w:t xml:space="preserve">na </w:t>
            </w:r>
            <w:r w:rsidR="00D20AAE" w:rsidRPr="00D20AAE">
              <w:rPr>
                <w:rFonts w:ascii="Book Antiqua" w:hAnsi="Book Antiqua" w:cs="Book Antiqua"/>
              </w:rPr>
              <w:t xml:space="preserve"> prethodno</w:t>
            </w:r>
            <w:r w:rsidR="00975F1B">
              <w:rPr>
                <w:rFonts w:ascii="Book Antiqua" w:hAnsi="Book Antiqua" w:cs="Book Antiqua"/>
              </w:rPr>
              <w:t>m</w:t>
            </w:r>
            <w:r w:rsidR="00D20AAE" w:rsidRPr="00D20AAE">
              <w:rPr>
                <w:rFonts w:ascii="Book Antiqua" w:hAnsi="Book Antiqua" w:cs="Book Antiqua"/>
              </w:rPr>
              <w:t xml:space="preserve"> sastank</w:t>
            </w:r>
            <w:r w:rsidR="00975F1B">
              <w:rPr>
                <w:rFonts w:ascii="Book Antiqua" w:hAnsi="Book Antiqua" w:cs="Book Antiqua"/>
              </w:rPr>
              <w:t>u hodža je dao odgovor</w:t>
            </w:r>
            <w:r w:rsidR="00D20AAE" w:rsidRPr="00D20AAE">
              <w:rPr>
                <w:rFonts w:ascii="Book Antiqua" w:hAnsi="Book Antiqua" w:cs="Book Antiqua"/>
              </w:rPr>
              <w:t xml:space="preserve">. Imamo brojna groblja u opštini Istok i </w:t>
            </w:r>
            <w:r w:rsidR="00975F1B">
              <w:rPr>
                <w:rFonts w:ascii="Book Antiqua" w:hAnsi="Book Antiqua" w:cs="Book Antiqua"/>
              </w:rPr>
              <w:t>nemoguće je iz</w:t>
            </w:r>
            <w:r w:rsidR="00D20AAE">
              <w:rPr>
                <w:rFonts w:ascii="Book Antiqua" w:hAnsi="Book Antiqua" w:cs="Book Antiqua"/>
              </w:rPr>
              <w:t xml:space="preserve"> budžet</w:t>
            </w:r>
            <w:r w:rsidR="00975F1B">
              <w:rPr>
                <w:rFonts w:ascii="Book Antiqua" w:hAnsi="Book Antiqua" w:cs="Book Antiqua"/>
              </w:rPr>
              <w:t>a</w:t>
            </w:r>
            <w:r w:rsidR="00D20AAE">
              <w:rPr>
                <w:rFonts w:ascii="Book Antiqua" w:hAnsi="Book Antiqua" w:cs="Book Antiqua"/>
              </w:rPr>
              <w:t xml:space="preserve"> opštine </w:t>
            </w:r>
            <w:r w:rsidR="00975F1B">
              <w:rPr>
                <w:rFonts w:ascii="Book Antiqua" w:hAnsi="Book Antiqua" w:cs="Book Antiqua"/>
              </w:rPr>
              <w:t>ograditi sva groblja</w:t>
            </w:r>
            <w:r w:rsidR="00D20AAE">
              <w:rPr>
                <w:rFonts w:ascii="Book Antiqua" w:hAnsi="Book Antiqua" w:cs="Book Antiqua"/>
              </w:rPr>
              <w:t xml:space="preserve"> sve</w:t>
            </w:r>
            <w:r w:rsidR="003D002C">
              <w:rPr>
                <w:rFonts w:ascii="Book Antiqua" w:hAnsi="Book Antiqua" w:cs="Book Antiqua"/>
              </w:rPr>
              <w:t>,</w:t>
            </w:r>
            <w:r w:rsidR="00D20AAE">
              <w:rPr>
                <w:rFonts w:ascii="Book Antiqua" w:hAnsi="Book Antiqua" w:cs="Book Antiqua"/>
              </w:rPr>
              <w:t xml:space="preserve"> </w:t>
            </w:r>
            <w:r w:rsidR="003D002C">
              <w:rPr>
                <w:rFonts w:ascii="Book Antiqua" w:hAnsi="Book Antiqua" w:cs="Book Antiqua"/>
              </w:rPr>
              <w:t>je</w:t>
            </w:r>
            <w:r w:rsidR="00D20AAE">
              <w:rPr>
                <w:rFonts w:ascii="Book Antiqua" w:hAnsi="Book Antiqua" w:cs="Book Antiqua"/>
              </w:rPr>
              <w:t xml:space="preserve"> </w:t>
            </w:r>
            <w:r w:rsidR="00D20AAE" w:rsidRPr="00D20AAE">
              <w:rPr>
                <w:rFonts w:ascii="Book Antiqua" w:hAnsi="Book Antiqua" w:cs="Book Antiqua"/>
              </w:rPr>
              <w:t>finansijski problem, nema nikakve veze sa tom zajednicom ili ovom zajednicom, ali sa budžetskim mogućn</w:t>
            </w:r>
            <w:r w:rsidR="003D002C">
              <w:rPr>
                <w:rFonts w:ascii="Book Antiqua" w:hAnsi="Book Antiqua" w:cs="Book Antiqua"/>
              </w:rPr>
              <w:t xml:space="preserve">ostima, mi ćemo </w:t>
            </w:r>
            <w:r w:rsidR="00975F1B">
              <w:rPr>
                <w:rFonts w:ascii="Book Antiqua" w:hAnsi="Book Antiqua" w:cs="Book Antiqua"/>
              </w:rPr>
              <w:t>razmotriti</w:t>
            </w:r>
            <w:r w:rsidR="003D002C">
              <w:rPr>
                <w:rFonts w:ascii="Book Antiqua" w:hAnsi="Book Antiqua" w:cs="Book Antiqua"/>
              </w:rPr>
              <w:t xml:space="preserve"> vaš, zahtev </w:t>
            </w:r>
            <w:r w:rsidR="00D20AAE" w:rsidRPr="00D20AAE">
              <w:rPr>
                <w:rFonts w:ascii="Book Antiqua" w:hAnsi="Book Antiqua" w:cs="Book Antiqua"/>
              </w:rPr>
              <w:t xml:space="preserve"> onda ćemo v</w:t>
            </w:r>
            <w:r w:rsidR="003D002C">
              <w:rPr>
                <w:rFonts w:ascii="Book Antiqua" w:hAnsi="Book Antiqua" w:cs="Book Antiqua"/>
              </w:rPr>
              <w:t>ideti šta možemo da uradimo. Ske</w:t>
            </w:r>
            <w:r w:rsidR="00D20AAE" w:rsidRPr="00D20AAE">
              <w:rPr>
                <w:rFonts w:ascii="Book Antiqua" w:hAnsi="Book Antiqua" w:cs="Book Antiqua"/>
              </w:rPr>
              <w:t>nder Hasangjekaj traži reč.</w:t>
            </w:r>
          </w:p>
          <w:p w:rsidR="00D152B8" w:rsidRPr="006A72E2" w:rsidRDefault="00D152B8" w:rsidP="00D36DEC">
            <w:pPr>
              <w:tabs>
                <w:tab w:val="right" w:pos="9360"/>
              </w:tabs>
              <w:jc w:val="both"/>
              <w:rPr>
                <w:rFonts w:ascii="Book Antiqua" w:hAnsi="Book Antiqua" w:cs="Book Antiqua"/>
                <w:sz w:val="16"/>
                <w:szCs w:val="16"/>
              </w:rPr>
            </w:pPr>
          </w:p>
          <w:p w:rsidR="00D36DEC" w:rsidRDefault="00D36DEC" w:rsidP="00D36DEC">
            <w:pPr>
              <w:tabs>
                <w:tab w:val="right" w:pos="9360"/>
              </w:tabs>
              <w:jc w:val="both"/>
              <w:rPr>
                <w:rFonts w:ascii="Book Antiqua" w:hAnsi="Book Antiqua" w:cs="Book Antiqua"/>
              </w:rPr>
            </w:pPr>
            <w:r w:rsidRPr="00BA11F8">
              <w:rPr>
                <w:rFonts w:ascii="Book Antiqua" w:hAnsi="Book Antiqua" w:cs="Book Antiqua"/>
                <w:b/>
              </w:rPr>
              <w:t>Skënder Hasangjekaj</w:t>
            </w:r>
            <w:r w:rsidR="003D002C" w:rsidRPr="0058254E">
              <w:rPr>
                <w:rFonts w:ascii="Book Antiqua" w:hAnsi="Book Antiqua" w:cs="Book Antiqua"/>
              </w:rPr>
              <w:t xml:space="preserve"> </w:t>
            </w:r>
            <w:r w:rsidRPr="0058254E">
              <w:rPr>
                <w:rFonts w:ascii="Book Antiqua" w:hAnsi="Book Antiqua" w:cs="Book Antiqua"/>
              </w:rPr>
              <w:t>-</w:t>
            </w:r>
            <w:r>
              <w:rPr>
                <w:rFonts w:ascii="Book Antiqua" w:hAnsi="Book Antiqua" w:cs="Book Antiqua"/>
              </w:rPr>
              <w:t xml:space="preserve"> </w:t>
            </w:r>
            <w:r>
              <w:rPr>
                <w:rFonts w:ascii="Book Antiqua" w:hAnsi="Book Antiqua" w:cs="Book Antiqua"/>
                <w:b/>
              </w:rPr>
              <w:t xml:space="preserve"> </w:t>
            </w:r>
            <w:r w:rsidR="00BA6B70">
              <w:rPr>
                <w:rFonts w:ascii="Book Antiqua" w:hAnsi="Book Antiqua" w:cs="Book Antiqua"/>
              </w:rPr>
              <w:t>na prošlom sastanku OO</w:t>
            </w:r>
            <w:r w:rsidR="00B65CBF" w:rsidRPr="00B65CBF">
              <w:rPr>
                <w:rFonts w:ascii="Book Antiqua" w:hAnsi="Book Antiqua" w:cs="Book Antiqua"/>
              </w:rPr>
              <w:t>BZ-a diskutovana je tema o religioznom ekstremizmu koj</w:t>
            </w:r>
            <w:r w:rsidR="00975F1B">
              <w:rPr>
                <w:rFonts w:ascii="Book Antiqua" w:hAnsi="Book Antiqua" w:cs="Book Antiqua"/>
              </w:rPr>
              <w:t>i</w:t>
            </w:r>
            <w:r w:rsidR="00B65CBF" w:rsidRPr="00B65CBF">
              <w:rPr>
                <w:rFonts w:ascii="Book Antiqua" w:hAnsi="Book Antiqua" w:cs="Book Antiqua"/>
              </w:rPr>
              <w:t xml:space="preserve"> vodi ka terorizmu i za to sam bio na sastanku u Makedoniji 2016 godine, sa Ministarstvom unutrašnjih poslova, Ministarstvom lokalne uprave i drugim subjektima na kojima je sastavljena strategija odakle je i počela akcija. Sa Ministarstvom unutrašnjih poslova postoji sporazum sa IOM-om o organizovanju okruglih stolova u opštinama. Takvi sastanci održani su u Vučitrnu, Obiliću i nekim drugim opštinama, a prošle sedmice se predstavnica IOM-a sastala sa mnom radi organizovanja takvog sastanka. Očekuje se da će se održati dva okrugla stola, koja će se održati 27 i 28, iz ove strategije se ispostavlja da su majke te koje </w:t>
            </w:r>
            <w:r w:rsidR="007E1AFC">
              <w:rPr>
                <w:rFonts w:ascii="Book Antiqua" w:hAnsi="Book Antiqua" w:cs="Book Antiqua"/>
              </w:rPr>
              <w:t xml:space="preserve">su </w:t>
            </w:r>
            <w:r w:rsidR="00B65CBF" w:rsidRPr="00B65CBF">
              <w:rPr>
                <w:rFonts w:ascii="Book Antiqua" w:hAnsi="Book Antiqua" w:cs="Book Antiqua"/>
              </w:rPr>
              <w:t>prve uočile probleme svog djeteta, a druga tema u okviru ovog okruglog stola je "resocijalizacija ovih članova" i traži pomoć od Sanije Mavraja, muslimanskog vjerskog predstavnika, komandira policije</w:t>
            </w:r>
            <w:r w:rsidR="00B65CBF">
              <w:rPr>
                <w:rFonts w:ascii="Book Antiqua" w:hAnsi="Book Antiqua" w:cs="Book Antiqua"/>
              </w:rPr>
              <w:t>,</w:t>
            </w:r>
            <w:r w:rsidR="00B65CBF" w:rsidRPr="00B65CBF">
              <w:rPr>
                <w:rFonts w:ascii="Book Antiqua" w:hAnsi="Book Antiqua" w:cs="Book Antiqua"/>
              </w:rPr>
              <w:t xml:space="preserve"> da na datum 27 i 28 treba da imamo grupu od oko 20 žena, sve majke, sa teritorije opštine Isto</w:t>
            </w:r>
            <w:r w:rsidR="00B65CBF">
              <w:rPr>
                <w:rFonts w:ascii="Book Antiqua" w:hAnsi="Book Antiqua" w:cs="Book Antiqua"/>
              </w:rPr>
              <w:t xml:space="preserve">ka. Dok </w:t>
            </w:r>
            <w:r w:rsidR="007E1AFC">
              <w:rPr>
                <w:rFonts w:ascii="Book Antiqua" w:hAnsi="Book Antiqua" w:cs="Book Antiqua"/>
              </w:rPr>
              <w:t xml:space="preserve">će </w:t>
            </w:r>
            <w:r w:rsidR="00B65CBF">
              <w:rPr>
                <w:rFonts w:ascii="Book Antiqua" w:hAnsi="Book Antiqua" w:cs="Book Antiqua"/>
              </w:rPr>
              <w:t>se u ovom roku, bi</w:t>
            </w:r>
            <w:r w:rsidR="007E1AFC">
              <w:rPr>
                <w:rFonts w:ascii="Book Antiqua" w:hAnsi="Book Antiqua" w:cs="Book Antiqua"/>
              </w:rPr>
              <w:t>ti</w:t>
            </w:r>
            <w:r w:rsidR="00B65CBF" w:rsidRPr="00B65CBF">
              <w:rPr>
                <w:rFonts w:ascii="Book Antiqua" w:hAnsi="Book Antiqua" w:cs="Book Antiqua"/>
              </w:rPr>
              <w:t xml:space="preserve"> drugi sektor koji će se baviti NVO-ima, sa omladinom, sa opštinskim strukturama sto znači mešovita grupa. Smatram da ova d</w:t>
            </w:r>
            <w:r w:rsidR="00B65CBF">
              <w:rPr>
                <w:rFonts w:ascii="Book Antiqua" w:hAnsi="Book Antiqua" w:cs="Book Antiqua"/>
              </w:rPr>
              <w:t>va okrugla stola trebada se održ</w:t>
            </w:r>
            <w:r w:rsidR="00B65CBF" w:rsidRPr="00B65CBF">
              <w:rPr>
                <w:rFonts w:ascii="Book Antiqua" w:hAnsi="Book Antiqua" w:cs="Book Antiqua"/>
              </w:rPr>
              <w:t>e u opštinskoj zgradi jer je to javna stvar.</w:t>
            </w:r>
          </w:p>
          <w:p w:rsidR="00B65CBF" w:rsidRPr="00B65CBF" w:rsidRDefault="00B65CBF" w:rsidP="00D36DEC">
            <w:pPr>
              <w:tabs>
                <w:tab w:val="right" w:pos="9360"/>
              </w:tabs>
              <w:jc w:val="both"/>
              <w:rPr>
                <w:rFonts w:ascii="Book Antiqua" w:hAnsi="Book Antiqua" w:cs="Book Antiqua"/>
                <w:b/>
              </w:rPr>
            </w:pPr>
          </w:p>
          <w:p w:rsidR="00B65CBF" w:rsidRPr="00B65CBF" w:rsidRDefault="00D36DEC" w:rsidP="00D36DEC">
            <w:pPr>
              <w:tabs>
                <w:tab w:val="right" w:pos="9360"/>
              </w:tabs>
              <w:jc w:val="both"/>
              <w:rPr>
                <w:rFonts w:ascii="Book Antiqua" w:hAnsi="Book Antiqua" w:cs="Book Antiqua"/>
              </w:rPr>
            </w:pPr>
            <w:r w:rsidRPr="00216B77">
              <w:rPr>
                <w:rFonts w:ascii="Book Antiqua" w:hAnsi="Book Antiqua" w:cs="Book Antiqua"/>
                <w:b/>
              </w:rPr>
              <w:t>Sanije Mavraj</w:t>
            </w:r>
            <w:r w:rsidRPr="00125F6C">
              <w:rPr>
                <w:rFonts w:ascii="Book Antiqua" w:hAnsi="Book Antiqua" w:cs="Book Antiqua"/>
                <w:b/>
              </w:rPr>
              <w:t xml:space="preserve"> </w:t>
            </w:r>
            <w:r w:rsidRPr="00B65CBF">
              <w:rPr>
                <w:rFonts w:ascii="Book Antiqua" w:hAnsi="Book Antiqua" w:cs="Book Antiqua"/>
              </w:rPr>
              <w:t xml:space="preserve">-  </w:t>
            </w:r>
            <w:r w:rsidR="00B65CBF" w:rsidRPr="00B65CBF">
              <w:rPr>
                <w:rFonts w:ascii="Book Antiqua" w:hAnsi="Book Antiqua" w:cs="Book Antiqua"/>
              </w:rPr>
              <w:t>imamo koordinatora za opstinsko vjersko posredovanje, Edona Bujupi -Loxha, koja će nam pomoći u organizaciji, ona je osoba s najviše znanja, jer pozivati 20 žena i imati nikakav uči</w:t>
            </w:r>
            <w:r w:rsidR="00B65CBF">
              <w:rPr>
                <w:rFonts w:ascii="Book Antiqua" w:hAnsi="Book Antiqua" w:cs="Book Antiqua"/>
              </w:rPr>
              <w:t>nak to je problem, zna se koje ž</w:t>
            </w:r>
            <w:r w:rsidR="00B65CBF" w:rsidRPr="00B65CBF">
              <w:rPr>
                <w:rFonts w:ascii="Book Antiqua" w:hAnsi="Book Antiqua" w:cs="Book Antiqua"/>
              </w:rPr>
              <w:t>ene imaju problema sa ovom djecom i nivoom školskog i profesionalnog uticaja.</w:t>
            </w:r>
          </w:p>
          <w:p w:rsidR="00D36DEC" w:rsidRPr="00B04746" w:rsidRDefault="00D36DEC" w:rsidP="00D36DEC">
            <w:pPr>
              <w:tabs>
                <w:tab w:val="right" w:pos="9360"/>
              </w:tabs>
              <w:jc w:val="both"/>
              <w:rPr>
                <w:rFonts w:ascii="Book Antiqua" w:hAnsi="Book Antiqua" w:cs="Book Antiqua"/>
                <w:sz w:val="16"/>
                <w:szCs w:val="16"/>
              </w:rPr>
            </w:pPr>
          </w:p>
          <w:p w:rsidR="007E1AFC" w:rsidRDefault="00D36DEC" w:rsidP="00D36DEC">
            <w:pPr>
              <w:tabs>
                <w:tab w:val="right" w:pos="9360"/>
              </w:tabs>
              <w:jc w:val="both"/>
              <w:rPr>
                <w:rFonts w:ascii="Book Antiqua" w:hAnsi="Book Antiqua" w:cs="Book Antiqua"/>
              </w:rPr>
            </w:pPr>
            <w:r w:rsidRPr="007D5FD6">
              <w:rPr>
                <w:rFonts w:ascii="Book Antiqua" w:hAnsi="Book Antiqua" w:cs="Book Antiqua"/>
                <w:b/>
              </w:rPr>
              <w:t>Agim Ademaj</w:t>
            </w:r>
            <w:r w:rsidRPr="007D5FD6">
              <w:rPr>
                <w:rFonts w:ascii="Book Antiqua" w:hAnsi="Book Antiqua" w:cs="Book Antiqua"/>
              </w:rPr>
              <w:t xml:space="preserve"> </w:t>
            </w:r>
            <w:r w:rsidR="00B65CBF" w:rsidRPr="00B65CBF">
              <w:rPr>
                <w:rFonts w:ascii="Book Antiqua" w:hAnsi="Book Antiqua" w:cs="Book Antiqua"/>
              </w:rPr>
              <w:t>–</w:t>
            </w:r>
            <w:r w:rsidRPr="00B65CBF">
              <w:rPr>
                <w:rFonts w:ascii="Book Antiqua" w:hAnsi="Book Antiqua" w:cs="Book Antiqua"/>
              </w:rPr>
              <w:t xml:space="preserve"> </w:t>
            </w:r>
            <w:r w:rsidR="00B65CBF" w:rsidRPr="00B65CBF">
              <w:rPr>
                <w:rFonts w:ascii="Book Antiqua" w:hAnsi="Book Antiqua" w:cs="Book Antiqua"/>
              </w:rPr>
              <w:t xml:space="preserve">Ova pitanja </w:t>
            </w:r>
            <w:r w:rsidR="00B65CBF">
              <w:rPr>
                <w:rFonts w:ascii="Book Antiqua" w:hAnsi="Book Antiqua" w:cs="Book Antiqua"/>
              </w:rPr>
              <w:t xml:space="preserve">se </w:t>
            </w:r>
            <w:r w:rsidR="00B65CBF" w:rsidRPr="00B65CBF">
              <w:rPr>
                <w:rFonts w:ascii="Book Antiqua" w:hAnsi="Book Antiqua" w:cs="Book Antiqua"/>
              </w:rPr>
              <w:t xml:space="preserve">odnose jedne na druge i pita prisutne da li imaju dodatna pitanja. </w:t>
            </w:r>
          </w:p>
          <w:p w:rsidR="00B65CBF" w:rsidRPr="00B65CBF" w:rsidRDefault="00B65CBF" w:rsidP="00D36DEC">
            <w:pPr>
              <w:tabs>
                <w:tab w:val="right" w:pos="9360"/>
              </w:tabs>
              <w:jc w:val="both"/>
              <w:rPr>
                <w:rFonts w:ascii="Book Antiqua" w:hAnsi="Book Antiqua" w:cs="Book Antiqua"/>
              </w:rPr>
            </w:pPr>
            <w:r w:rsidRPr="00B65CBF">
              <w:rPr>
                <w:rFonts w:ascii="Book Antiqua" w:hAnsi="Book Antiqua" w:cs="Book Antiqua"/>
              </w:rPr>
              <w:t>Nema više pitanja, zahvalj</w:t>
            </w:r>
            <w:r>
              <w:rPr>
                <w:rFonts w:ascii="Book Antiqua" w:hAnsi="Book Antiqua" w:cs="Book Antiqua"/>
              </w:rPr>
              <w:t>uje učesnicima za učešće i završ</w:t>
            </w:r>
            <w:r w:rsidRPr="00B65CBF">
              <w:rPr>
                <w:rFonts w:ascii="Book Antiqua" w:hAnsi="Book Antiqua" w:cs="Book Antiqua"/>
              </w:rPr>
              <w:t xml:space="preserve">ava </w:t>
            </w:r>
            <w:r w:rsidR="007E1AFC">
              <w:rPr>
                <w:rFonts w:ascii="Book Antiqua" w:hAnsi="Book Antiqua" w:cs="Book Antiqua"/>
              </w:rPr>
              <w:t>rad</w:t>
            </w:r>
            <w:r w:rsidRPr="00B65CBF">
              <w:rPr>
                <w:rFonts w:ascii="Book Antiqua" w:hAnsi="Book Antiqua" w:cs="Book Antiqua"/>
              </w:rPr>
              <w:t xml:space="preserve"> sastanka.</w:t>
            </w:r>
          </w:p>
          <w:p w:rsidR="00B65CBF" w:rsidRPr="00B65CBF" w:rsidRDefault="00B65CBF" w:rsidP="00D36DEC">
            <w:pPr>
              <w:tabs>
                <w:tab w:val="right" w:pos="9360"/>
              </w:tabs>
              <w:jc w:val="both"/>
              <w:rPr>
                <w:rFonts w:ascii="Book Antiqua" w:hAnsi="Book Antiqua" w:cs="Book Antiqua"/>
              </w:rPr>
            </w:pPr>
          </w:p>
          <w:p w:rsidR="0059380C" w:rsidRPr="00CE76E3" w:rsidRDefault="0059380C" w:rsidP="00B65CBF">
            <w:pPr>
              <w:tabs>
                <w:tab w:val="right" w:pos="9360"/>
              </w:tabs>
              <w:jc w:val="both"/>
              <w:rPr>
                <w:rFonts w:ascii="Book Antiqua" w:hAnsi="Book Antiqua"/>
                <w:lang w:eastAsia="ja-JP"/>
              </w:rPr>
            </w:pPr>
          </w:p>
        </w:tc>
      </w:tr>
      <w:tr w:rsidR="0059380C" w:rsidRPr="00EB65C6" w:rsidTr="005846FA">
        <w:tc>
          <w:tcPr>
            <w:tcW w:w="6266" w:type="dxa"/>
            <w:shd w:val="clear" w:color="auto" w:fill="E6E6E6"/>
          </w:tcPr>
          <w:p w:rsidR="0059380C" w:rsidRPr="00EB65C6" w:rsidRDefault="00206016" w:rsidP="00344297">
            <w:pPr>
              <w:jc w:val="both"/>
              <w:rPr>
                <w:rFonts w:ascii="Book Antiqua" w:hAnsi="Book Antiqua" w:cs="Book Antiqua"/>
              </w:rPr>
            </w:pPr>
            <w:r>
              <w:rPr>
                <w:rFonts w:ascii="Book Antiqua" w:hAnsi="Book Antiqua" w:cs="Book Antiqua"/>
              </w:rPr>
              <w:lastRenderedPageBreak/>
              <w:t>Odluke</w:t>
            </w:r>
          </w:p>
        </w:tc>
        <w:tc>
          <w:tcPr>
            <w:tcW w:w="3668" w:type="dxa"/>
            <w:tcBorders>
              <w:right w:val="single" w:sz="12" w:space="0" w:color="auto"/>
            </w:tcBorders>
          </w:tcPr>
          <w:p w:rsidR="0059380C" w:rsidRPr="00EB65C6" w:rsidRDefault="0059380C" w:rsidP="00890972">
            <w:pPr>
              <w:jc w:val="both"/>
              <w:rPr>
                <w:rFonts w:ascii="Book Antiqua" w:hAnsi="Book Antiqua" w:cs="Book Antiqua"/>
                <w:vertAlign w:val="superscript"/>
              </w:rPr>
            </w:pPr>
          </w:p>
        </w:tc>
      </w:tr>
      <w:tr w:rsidR="0059380C" w:rsidRPr="00EB65C6" w:rsidTr="005846FA">
        <w:tc>
          <w:tcPr>
            <w:tcW w:w="6266" w:type="dxa"/>
            <w:shd w:val="clear" w:color="auto" w:fill="E6E6E6"/>
          </w:tcPr>
          <w:p w:rsidR="0059380C" w:rsidRPr="00EB65C6" w:rsidRDefault="00BA6B70" w:rsidP="00453440">
            <w:pPr>
              <w:rPr>
                <w:rFonts w:ascii="Book Antiqua" w:hAnsi="Book Antiqua" w:cs="Book Antiqua"/>
                <w:b/>
                <w:bCs/>
              </w:rPr>
            </w:pPr>
            <w:r>
              <w:rPr>
                <w:rFonts w:ascii="Book Antiqua" w:hAnsi="Book Antiqua" w:cs="Book Antiqua"/>
                <w:b/>
                <w:bCs/>
              </w:rPr>
              <w:t>Sastanak završen</w:t>
            </w:r>
            <w:r w:rsidR="0059380C" w:rsidRPr="00EB65C6">
              <w:rPr>
                <w:rFonts w:ascii="Book Antiqua" w:hAnsi="Book Antiqua" w:cs="Book Antiqua"/>
                <w:b/>
                <w:bCs/>
              </w:rPr>
              <w:t>:</w:t>
            </w:r>
          </w:p>
        </w:tc>
        <w:tc>
          <w:tcPr>
            <w:tcW w:w="3668" w:type="dxa"/>
            <w:tcBorders>
              <w:right w:val="single" w:sz="12" w:space="0" w:color="auto"/>
            </w:tcBorders>
          </w:tcPr>
          <w:p w:rsidR="0059380C" w:rsidRPr="00EB65C6" w:rsidRDefault="00D36DEC">
            <w:pPr>
              <w:jc w:val="both"/>
              <w:rPr>
                <w:rFonts w:ascii="Book Antiqua" w:hAnsi="Book Antiqua" w:cs="Book Antiqua"/>
              </w:rPr>
            </w:pPr>
            <w:r>
              <w:rPr>
                <w:rFonts w:ascii="Book Antiqua" w:hAnsi="Book Antiqua" w:cs="Book Antiqua"/>
              </w:rPr>
              <w:t>12</w:t>
            </w:r>
            <w:r w:rsidR="00CA41FA">
              <w:rPr>
                <w:rFonts w:ascii="Book Antiqua" w:hAnsi="Book Antiqua" w:cs="Book Antiqua"/>
              </w:rPr>
              <w:t xml:space="preserve">:15 </w:t>
            </w:r>
          </w:p>
        </w:tc>
      </w:tr>
    </w:tbl>
    <w:p w:rsidR="0059380C" w:rsidRPr="00EB65C6" w:rsidRDefault="0059380C">
      <w:pPr>
        <w:rPr>
          <w:rFonts w:ascii="Book Antiqua" w:hAnsi="Book Antiqua" w:cs="Book Antiqua"/>
        </w:rPr>
      </w:pPr>
    </w:p>
    <w:sectPr w:rsidR="0059380C" w:rsidRPr="00EB65C6" w:rsidSect="0050720B">
      <w:footerReference w:type="even" r:id="rId10"/>
      <w:footerReference w:type="default" r:id="rId11"/>
      <w:headerReference w:type="first" r:id="rId12"/>
      <w:pgSz w:w="12240" w:h="15840"/>
      <w:pgMar w:top="1035" w:right="1440" w:bottom="9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C05" w:rsidRDefault="002D2C05">
      <w:r>
        <w:separator/>
      </w:r>
    </w:p>
  </w:endnote>
  <w:endnote w:type="continuationSeparator" w:id="1">
    <w:p w:rsidR="002D2C05" w:rsidRDefault="002D2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0C" w:rsidRDefault="00BD5C8E" w:rsidP="007F0D75">
    <w:pPr>
      <w:pStyle w:val="Footer"/>
      <w:framePr w:wrap="around" w:vAnchor="text" w:hAnchor="margin" w:xAlign="right" w:y="1"/>
      <w:rPr>
        <w:rStyle w:val="PageNumber"/>
      </w:rPr>
    </w:pPr>
    <w:r>
      <w:rPr>
        <w:rStyle w:val="PageNumber"/>
      </w:rPr>
      <w:fldChar w:fldCharType="begin"/>
    </w:r>
    <w:r w:rsidR="0059380C">
      <w:rPr>
        <w:rStyle w:val="PageNumber"/>
      </w:rPr>
      <w:instrText xml:space="preserve">PAGE  </w:instrText>
    </w:r>
    <w:r>
      <w:rPr>
        <w:rStyle w:val="PageNumber"/>
      </w:rPr>
      <w:fldChar w:fldCharType="end"/>
    </w:r>
  </w:p>
  <w:p w:rsidR="0059380C" w:rsidRDefault="0059380C" w:rsidP="00926B3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0C" w:rsidRDefault="00BD5C8E" w:rsidP="00926B33">
    <w:pPr>
      <w:pStyle w:val="Footer"/>
      <w:framePr w:wrap="around" w:vAnchor="text" w:hAnchor="margin" w:xAlign="right" w:y="1"/>
      <w:rPr>
        <w:rStyle w:val="PageNumber"/>
        <w:sz w:val="19"/>
        <w:szCs w:val="19"/>
      </w:rPr>
    </w:pPr>
    <w:r>
      <w:rPr>
        <w:rStyle w:val="PageNumber"/>
        <w:sz w:val="19"/>
        <w:szCs w:val="19"/>
      </w:rPr>
      <w:fldChar w:fldCharType="begin"/>
    </w:r>
    <w:r w:rsidR="0059380C">
      <w:rPr>
        <w:rStyle w:val="PageNumber"/>
        <w:sz w:val="19"/>
        <w:szCs w:val="19"/>
      </w:rPr>
      <w:instrText xml:space="preserve">PAGE  </w:instrText>
    </w:r>
    <w:r>
      <w:rPr>
        <w:rStyle w:val="PageNumber"/>
        <w:sz w:val="19"/>
        <w:szCs w:val="19"/>
      </w:rPr>
      <w:fldChar w:fldCharType="separate"/>
    </w:r>
    <w:r w:rsidR="008255E2">
      <w:rPr>
        <w:rStyle w:val="PageNumber"/>
        <w:noProof/>
        <w:sz w:val="19"/>
        <w:szCs w:val="19"/>
      </w:rPr>
      <w:t>3</w:t>
    </w:r>
    <w:r>
      <w:rPr>
        <w:rStyle w:val="PageNumber"/>
        <w:sz w:val="19"/>
        <w:szCs w:val="19"/>
      </w:rPr>
      <w:fldChar w:fldCharType="end"/>
    </w:r>
  </w:p>
  <w:p w:rsidR="0059380C" w:rsidRDefault="0059380C">
    <w:pPr>
      <w:pStyle w:val="Footer"/>
      <w:ind w:right="36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C05" w:rsidRDefault="002D2C05">
      <w:r>
        <w:separator/>
      </w:r>
    </w:p>
  </w:footnote>
  <w:footnote w:type="continuationSeparator" w:id="1">
    <w:p w:rsidR="002D2C05" w:rsidRDefault="002D2C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0C" w:rsidRDefault="0059380C">
    <w:pPr>
      <w:pStyle w:val="Header"/>
      <w:jc w:val="center"/>
      <w:rPr>
        <w:b/>
        <w:bCs/>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C0C"/>
    <w:multiLevelType w:val="hybridMultilevel"/>
    <w:tmpl w:val="A864ACB8"/>
    <w:lvl w:ilvl="0" w:tplc="75ACAEF0">
      <w:start w:val="2"/>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nsid w:val="034C17AF"/>
    <w:multiLevelType w:val="hybridMultilevel"/>
    <w:tmpl w:val="5E0C500C"/>
    <w:lvl w:ilvl="0" w:tplc="F4DA062E">
      <w:start w:val="1"/>
      <w:numFmt w:val="bullet"/>
      <w:lvlText w:val="-"/>
      <w:lvlJc w:val="left"/>
      <w:pPr>
        <w:tabs>
          <w:tab w:val="num" w:pos="720"/>
        </w:tabs>
        <w:ind w:left="720" w:hanging="360"/>
      </w:pPr>
      <w:rPr>
        <w:rFonts w:ascii="Book Antiqua" w:eastAsia="MS Mincho" w:hAnsi="Book Antiqua"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42F28"/>
    <w:multiLevelType w:val="hybridMultilevel"/>
    <w:tmpl w:val="2620FE5C"/>
    <w:lvl w:ilvl="0" w:tplc="1A941ACA">
      <w:start w:val="16"/>
      <w:numFmt w:val="upperLetter"/>
      <w:lvlText w:val="%1."/>
      <w:lvlJc w:val="left"/>
      <w:pPr>
        <w:tabs>
          <w:tab w:val="num" w:pos="645"/>
        </w:tabs>
        <w:ind w:left="645" w:hanging="360"/>
      </w:pPr>
      <w:rPr>
        <w:rFonts w:cs="Times New Roman" w:hint="default"/>
      </w:rPr>
    </w:lvl>
    <w:lvl w:ilvl="1" w:tplc="04090019">
      <w:start w:val="1"/>
      <w:numFmt w:val="lowerLetter"/>
      <w:lvlText w:val="%2."/>
      <w:lvlJc w:val="left"/>
      <w:pPr>
        <w:tabs>
          <w:tab w:val="num" w:pos="1365"/>
        </w:tabs>
        <w:ind w:left="1365" w:hanging="360"/>
      </w:pPr>
      <w:rPr>
        <w:rFonts w:cs="Times New Roman"/>
      </w:rPr>
    </w:lvl>
    <w:lvl w:ilvl="2" w:tplc="0409001B">
      <w:start w:val="1"/>
      <w:numFmt w:val="lowerRoman"/>
      <w:lvlText w:val="%3."/>
      <w:lvlJc w:val="right"/>
      <w:pPr>
        <w:tabs>
          <w:tab w:val="num" w:pos="2085"/>
        </w:tabs>
        <w:ind w:left="2085" w:hanging="180"/>
      </w:pPr>
      <w:rPr>
        <w:rFonts w:cs="Times New Roman"/>
      </w:rPr>
    </w:lvl>
    <w:lvl w:ilvl="3" w:tplc="0409000F">
      <w:start w:val="1"/>
      <w:numFmt w:val="decimal"/>
      <w:lvlText w:val="%4."/>
      <w:lvlJc w:val="left"/>
      <w:pPr>
        <w:tabs>
          <w:tab w:val="num" w:pos="2805"/>
        </w:tabs>
        <w:ind w:left="2805" w:hanging="360"/>
      </w:pPr>
      <w:rPr>
        <w:rFonts w:cs="Times New Roman"/>
      </w:rPr>
    </w:lvl>
    <w:lvl w:ilvl="4" w:tplc="04090019">
      <w:start w:val="1"/>
      <w:numFmt w:val="lowerLetter"/>
      <w:lvlText w:val="%5."/>
      <w:lvlJc w:val="left"/>
      <w:pPr>
        <w:tabs>
          <w:tab w:val="num" w:pos="3525"/>
        </w:tabs>
        <w:ind w:left="3525" w:hanging="360"/>
      </w:pPr>
      <w:rPr>
        <w:rFonts w:cs="Times New Roman"/>
      </w:rPr>
    </w:lvl>
    <w:lvl w:ilvl="5" w:tplc="0409001B">
      <w:start w:val="1"/>
      <w:numFmt w:val="lowerRoman"/>
      <w:lvlText w:val="%6."/>
      <w:lvlJc w:val="right"/>
      <w:pPr>
        <w:tabs>
          <w:tab w:val="num" w:pos="4245"/>
        </w:tabs>
        <w:ind w:left="4245" w:hanging="180"/>
      </w:pPr>
      <w:rPr>
        <w:rFonts w:cs="Times New Roman"/>
      </w:rPr>
    </w:lvl>
    <w:lvl w:ilvl="6" w:tplc="0409000F">
      <w:start w:val="1"/>
      <w:numFmt w:val="decimal"/>
      <w:lvlText w:val="%7."/>
      <w:lvlJc w:val="left"/>
      <w:pPr>
        <w:tabs>
          <w:tab w:val="num" w:pos="4965"/>
        </w:tabs>
        <w:ind w:left="4965" w:hanging="360"/>
      </w:pPr>
      <w:rPr>
        <w:rFonts w:cs="Times New Roman"/>
      </w:rPr>
    </w:lvl>
    <w:lvl w:ilvl="7" w:tplc="04090019">
      <w:start w:val="1"/>
      <w:numFmt w:val="lowerLetter"/>
      <w:lvlText w:val="%8."/>
      <w:lvlJc w:val="left"/>
      <w:pPr>
        <w:tabs>
          <w:tab w:val="num" w:pos="5685"/>
        </w:tabs>
        <w:ind w:left="5685" w:hanging="360"/>
      </w:pPr>
      <w:rPr>
        <w:rFonts w:cs="Times New Roman"/>
      </w:rPr>
    </w:lvl>
    <w:lvl w:ilvl="8" w:tplc="0409001B">
      <w:start w:val="1"/>
      <w:numFmt w:val="lowerRoman"/>
      <w:lvlText w:val="%9."/>
      <w:lvlJc w:val="right"/>
      <w:pPr>
        <w:tabs>
          <w:tab w:val="num" w:pos="6405"/>
        </w:tabs>
        <w:ind w:left="6405" w:hanging="180"/>
      </w:pPr>
      <w:rPr>
        <w:rFonts w:cs="Times New Roman"/>
      </w:rPr>
    </w:lvl>
  </w:abstractNum>
  <w:abstractNum w:abstractNumId="3">
    <w:nsid w:val="050C3BAC"/>
    <w:multiLevelType w:val="hybridMultilevel"/>
    <w:tmpl w:val="14EC212A"/>
    <w:lvl w:ilvl="0" w:tplc="E312AFDC">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90C3E7A"/>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0AE34CB8"/>
    <w:multiLevelType w:val="hybridMultilevel"/>
    <w:tmpl w:val="C7021328"/>
    <w:lvl w:ilvl="0" w:tplc="ED4AF984">
      <w:start w:val="7"/>
      <w:numFmt w:val="bullet"/>
      <w:lvlText w:val="-"/>
      <w:lvlJc w:val="left"/>
      <w:pPr>
        <w:ind w:left="720" w:hanging="360"/>
      </w:pPr>
      <w:rPr>
        <w:rFonts w:ascii="Book Antiqua" w:eastAsia="MS Mincho" w:hAnsi="Book Antiqua" w:hint="default"/>
        <w:b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096664"/>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14652149"/>
    <w:multiLevelType w:val="hybridMultilevel"/>
    <w:tmpl w:val="E384F54A"/>
    <w:lvl w:ilvl="0" w:tplc="75ACAEF0">
      <w:start w:val="2"/>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
    <w:nsid w:val="177C200E"/>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4464174"/>
    <w:multiLevelType w:val="hybridMultilevel"/>
    <w:tmpl w:val="4A32B5BA"/>
    <w:lvl w:ilvl="0" w:tplc="9BB05370">
      <w:start w:val="6"/>
      <w:numFmt w:val="decimal"/>
      <w:lvlText w:val="%1."/>
      <w:lvlJc w:val="left"/>
      <w:pPr>
        <w:ind w:left="765" w:hanging="360"/>
      </w:pPr>
      <w:rPr>
        <w:rFonts w:cs="Times New Roman" w:hint="default"/>
      </w:rPr>
    </w:lvl>
    <w:lvl w:ilvl="1" w:tplc="04090019">
      <w:start w:val="1"/>
      <w:numFmt w:val="lowerLetter"/>
      <w:lvlText w:val="%2."/>
      <w:lvlJc w:val="left"/>
      <w:pPr>
        <w:ind w:left="1485" w:hanging="360"/>
      </w:pPr>
      <w:rPr>
        <w:rFonts w:cs="Times New Roman"/>
      </w:rPr>
    </w:lvl>
    <w:lvl w:ilvl="2" w:tplc="0409001B">
      <w:start w:val="1"/>
      <w:numFmt w:val="lowerRoman"/>
      <w:lvlText w:val="%3."/>
      <w:lvlJc w:val="right"/>
      <w:pPr>
        <w:ind w:left="2205" w:hanging="180"/>
      </w:pPr>
      <w:rPr>
        <w:rFonts w:cs="Times New Roman"/>
      </w:rPr>
    </w:lvl>
    <w:lvl w:ilvl="3" w:tplc="0409000F">
      <w:start w:val="1"/>
      <w:numFmt w:val="decimal"/>
      <w:lvlText w:val="%4."/>
      <w:lvlJc w:val="left"/>
      <w:pPr>
        <w:ind w:left="2925" w:hanging="360"/>
      </w:pPr>
      <w:rPr>
        <w:rFonts w:cs="Times New Roman"/>
      </w:rPr>
    </w:lvl>
    <w:lvl w:ilvl="4" w:tplc="04090019">
      <w:start w:val="1"/>
      <w:numFmt w:val="lowerLetter"/>
      <w:lvlText w:val="%5."/>
      <w:lvlJc w:val="left"/>
      <w:pPr>
        <w:ind w:left="3645" w:hanging="360"/>
      </w:pPr>
      <w:rPr>
        <w:rFonts w:cs="Times New Roman"/>
      </w:rPr>
    </w:lvl>
    <w:lvl w:ilvl="5" w:tplc="0409001B">
      <w:start w:val="1"/>
      <w:numFmt w:val="lowerRoman"/>
      <w:lvlText w:val="%6."/>
      <w:lvlJc w:val="right"/>
      <w:pPr>
        <w:ind w:left="4365" w:hanging="180"/>
      </w:pPr>
      <w:rPr>
        <w:rFonts w:cs="Times New Roman"/>
      </w:rPr>
    </w:lvl>
    <w:lvl w:ilvl="6" w:tplc="0409000F">
      <w:start w:val="1"/>
      <w:numFmt w:val="decimal"/>
      <w:lvlText w:val="%7."/>
      <w:lvlJc w:val="left"/>
      <w:pPr>
        <w:ind w:left="5085" w:hanging="360"/>
      </w:pPr>
      <w:rPr>
        <w:rFonts w:cs="Times New Roman"/>
      </w:rPr>
    </w:lvl>
    <w:lvl w:ilvl="7" w:tplc="04090019">
      <w:start w:val="1"/>
      <w:numFmt w:val="lowerLetter"/>
      <w:lvlText w:val="%8."/>
      <w:lvlJc w:val="left"/>
      <w:pPr>
        <w:ind w:left="5805" w:hanging="360"/>
      </w:pPr>
      <w:rPr>
        <w:rFonts w:cs="Times New Roman"/>
      </w:rPr>
    </w:lvl>
    <w:lvl w:ilvl="8" w:tplc="0409001B">
      <w:start w:val="1"/>
      <w:numFmt w:val="lowerRoman"/>
      <w:lvlText w:val="%9."/>
      <w:lvlJc w:val="right"/>
      <w:pPr>
        <w:ind w:left="6525" w:hanging="180"/>
      </w:pPr>
      <w:rPr>
        <w:rFonts w:cs="Times New Roman"/>
      </w:rPr>
    </w:lvl>
  </w:abstractNum>
  <w:abstractNum w:abstractNumId="10">
    <w:nsid w:val="2F6F657C"/>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2FC00D15"/>
    <w:multiLevelType w:val="hybridMultilevel"/>
    <w:tmpl w:val="22D4898C"/>
    <w:lvl w:ilvl="0" w:tplc="6F2456BE">
      <w:start w:val="16"/>
      <w:numFmt w:val="upperLetter"/>
      <w:lvlText w:val="%1."/>
      <w:lvlJc w:val="left"/>
      <w:pPr>
        <w:tabs>
          <w:tab w:val="num" w:pos="705"/>
        </w:tabs>
        <w:ind w:left="705" w:hanging="360"/>
      </w:pPr>
      <w:rPr>
        <w:rFonts w:cs="Times New Roman" w:hint="default"/>
      </w:rPr>
    </w:lvl>
    <w:lvl w:ilvl="1" w:tplc="04090019">
      <w:start w:val="1"/>
      <w:numFmt w:val="lowerLetter"/>
      <w:lvlText w:val="%2."/>
      <w:lvlJc w:val="left"/>
      <w:pPr>
        <w:tabs>
          <w:tab w:val="num" w:pos="1425"/>
        </w:tabs>
        <w:ind w:left="1425" w:hanging="360"/>
      </w:pPr>
      <w:rPr>
        <w:rFonts w:cs="Times New Roman"/>
      </w:rPr>
    </w:lvl>
    <w:lvl w:ilvl="2" w:tplc="0409001B">
      <w:start w:val="1"/>
      <w:numFmt w:val="lowerRoman"/>
      <w:lvlText w:val="%3."/>
      <w:lvlJc w:val="right"/>
      <w:pPr>
        <w:tabs>
          <w:tab w:val="num" w:pos="2145"/>
        </w:tabs>
        <w:ind w:left="2145" w:hanging="180"/>
      </w:pPr>
      <w:rPr>
        <w:rFonts w:cs="Times New Roman"/>
      </w:rPr>
    </w:lvl>
    <w:lvl w:ilvl="3" w:tplc="0409000F">
      <w:start w:val="1"/>
      <w:numFmt w:val="decimal"/>
      <w:lvlText w:val="%4."/>
      <w:lvlJc w:val="left"/>
      <w:pPr>
        <w:tabs>
          <w:tab w:val="num" w:pos="2865"/>
        </w:tabs>
        <w:ind w:left="2865" w:hanging="360"/>
      </w:pPr>
      <w:rPr>
        <w:rFonts w:cs="Times New Roman"/>
      </w:rPr>
    </w:lvl>
    <w:lvl w:ilvl="4" w:tplc="04090019">
      <w:start w:val="1"/>
      <w:numFmt w:val="lowerLetter"/>
      <w:lvlText w:val="%5."/>
      <w:lvlJc w:val="left"/>
      <w:pPr>
        <w:tabs>
          <w:tab w:val="num" w:pos="3585"/>
        </w:tabs>
        <w:ind w:left="3585" w:hanging="360"/>
      </w:pPr>
      <w:rPr>
        <w:rFonts w:cs="Times New Roman"/>
      </w:rPr>
    </w:lvl>
    <w:lvl w:ilvl="5" w:tplc="0409001B">
      <w:start w:val="1"/>
      <w:numFmt w:val="lowerRoman"/>
      <w:lvlText w:val="%6."/>
      <w:lvlJc w:val="right"/>
      <w:pPr>
        <w:tabs>
          <w:tab w:val="num" w:pos="4305"/>
        </w:tabs>
        <w:ind w:left="4305" w:hanging="180"/>
      </w:pPr>
      <w:rPr>
        <w:rFonts w:cs="Times New Roman"/>
      </w:rPr>
    </w:lvl>
    <w:lvl w:ilvl="6" w:tplc="0409000F">
      <w:start w:val="1"/>
      <w:numFmt w:val="decimal"/>
      <w:lvlText w:val="%7."/>
      <w:lvlJc w:val="left"/>
      <w:pPr>
        <w:tabs>
          <w:tab w:val="num" w:pos="5025"/>
        </w:tabs>
        <w:ind w:left="5025" w:hanging="360"/>
      </w:pPr>
      <w:rPr>
        <w:rFonts w:cs="Times New Roman"/>
      </w:rPr>
    </w:lvl>
    <w:lvl w:ilvl="7" w:tplc="04090019">
      <w:start w:val="1"/>
      <w:numFmt w:val="lowerLetter"/>
      <w:lvlText w:val="%8."/>
      <w:lvlJc w:val="left"/>
      <w:pPr>
        <w:tabs>
          <w:tab w:val="num" w:pos="5745"/>
        </w:tabs>
        <w:ind w:left="5745" w:hanging="360"/>
      </w:pPr>
      <w:rPr>
        <w:rFonts w:cs="Times New Roman"/>
      </w:rPr>
    </w:lvl>
    <w:lvl w:ilvl="8" w:tplc="0409001B">
      <w:start w:val="1"/>
      <w:numFmt w:val="lowerRoman"/>
      <w:lvlText w:val="%9."/>
      <w:lvlJc w:val="right"/>
      <w:pPr>
        <w:tabs>
          <w:tab w:val="num" w:pos="6465"/>
        </w:tabs>
        <w:ind w:left="6465" w:hanging="180"/>
      </w:pPr>
      <w:rPr>
        <w:rFonts w:cs="Times New Roman"/>
      </w:rPr>
    </w:lvl>
  </w:abstractNum>
  <w:abstractNum w:abstractNumId="12">
    <w:nsid w:val="33A5717F"/>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3569404C"/>
    <w:multiLevelType w:val="hybridMultilevel"/>
    <w:tmpl w:val="55200D18"/>
    <w:lvl w:ilvl="0" w:tplc="B8E020DE">
      <w:start w:val="1"/>
      <w:numFmt w:val="decimal"/>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83B6BA1"/>
    <w:multiLevelType w:val="hybridMultilevel"/>
    <w:tmpl w:val="5A9EEC68"/>
    <w:lvl w:ilvl="0" w:tplc="02D03ACE">
      <w:start w:val="4"/>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73030C7"/>
    <w:multiLevelType w:val="hybridMultilevel"/>
    <w:tmpl w:val="A82AC8BA"/>
    <w:lvl w:ilvl="0" w:tplc="75ACAEF0">
      <w:start w:val="2"/>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6">
    <w:nsid w:val="47DB4EE0"/>
    <w:multiLevelType w:val="hybridMultilevel"/>
    <w:tmpl w:val="0BCA9954"/>
    <w:lvl w:ilvl="0" w:tplc="E5BE3928">
      <w:start w:val="2"/>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8E24954"/>
    <w:multiLevelType w:val="hybridMultilevel"/>
    <w:tmpl w:val="5C7804CA"/>
    <w:lvl w:ilvl="0" w:tplc="C09E1508">
      <w:start w:val="16"/>
      <w:numFmt w:val="upp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8">
    <w:nsid w:val="510F05D3"/>
    <w:multiLevelType w:val="hybridMultilevel"/>
    <w:tmpl w:val="ACC82B16"/>
    <w:lvl w:ilvl="0" w:tplc="E4BA6B16">
      <w:numFmt w:val="bullet"/>
      <w:lvlText w:val="-"/>
      <w:lvlJc w:val="left"/>
      <w:pPr>
        <w:ind w:left="720" w:hanging="360"/>
      </w:pPr>
      <w:rPr>
        <w:rFonts w:ascii="Sylfaen" w:eastAsia="MS Mincho" w:hAnsi="Sylfae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4086BB6"/>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nsid w:val="55416095"/>
    <w:multiLevelType w:val="hybridMultilevel"/>
    <w:tmpl w:val="630C5938"/>
    <w:lvl w:ilvl="0" w:tplc="5EB0215E">
      <w:start w:val="1"/>
      <w:numFmt w:val="bullet"/>
      <w:lvlText w:val="-"/>
      <w:lvlJc w:val="left"/>
      <w:pPr>
        <w:tabs>
          <w:tab w:val="num" w:pos="720"/>
        </w:tabs>
        <w:ind w:left="720" w:hanging="360"/>
      </w:pPr>
      <w:rPr>
        <w:rFonts w:ascii="Book Antiqua" w:eastAsia="MS Mincho" w:hAnsi="Book Antiqua" w:hint="default"/>
        <w:b/>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60AD2112"/>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3847DBE"/>
    <w:multiLevelType w:val="hybridMultilevel"/>
    <w:tmpl w:val="A43AE228"/>
    <w:lvl w:ilvl="0" w:tplc="80CCAEC8">
      <w:start w:val="16"/>
      <w:numFmt w:val="upperLetter"/>
      <w:lvlText w:val="%1."/>
      <w:lvlJc w:val="left"/>
      <w:pPr>
        <w:tabs>
          <w:tab w:val="num" w:pos="705"/>
        </w:tabs>
        <w:ind w:left="705" w:hanging="360"/>
      </w:pPr>
      <w:rPr>
        <w:rFonts w:cs="Times New Roman" w:hint="default"/>
      </w:rPr>
    </w:lvl>
    <w:lvl w:ilvl="1" w:tplc="04090019">
      <w:start w:val="1"/>
      <w:numFmt w:val="lowerLetter"/>
      <w:lvlText w:val="%2."/>
      <w:lvlJc w:val="left"/>
      <w:pPr>
        <w:tabs>
          <w:tab w:val="num" w:pos="1425"/>
        </w:tabs>
        <w:ind w:left="1425" w:hanging="360"/>
      </w:pPr>
      <w:rPr>
        <w:rFonts w:cs="Times New Roman"/>
      </w:rPr>
    </w:lvl>
    <w:lvl w:ilvl="2" w:tplc="0409001B">
      <w:start w:val="1"/>
      <w:numFmt w:val="lowerRoman"/>
      <w:lvlText w:val="%3."/>
      <w:lvlJc w:val="right"/>
      <w:pPr>
        <w:tabs>
          <w:tab w:val="num" w:pos="2145"/>
        </w:tabs>
        <w:ind w:left="2145" w:hanging="180"/>
      </w:pPr>
      <w:rPr>
        <w:rFonts w:cs="Times New Roman"/>
      </w:rPr>
    </w:lvl>
    <w:lvl w:ilvl="3" w:tplc="0409000F">
      <w:start w:val="1"/>
      <w:numFmt w:val="decimal"/>
      <w:lvlText w:val="%4."/>
      <w:lvlJc w:val="left"/>
      <w:pPr>
        <w:tabs>
          <w:tab w:val="num" w:pos="2865"/>
        </w:tabs>
        <w:ind w:left="2865" w:hanging="360"/>
      </w:pPr>
      <w:rPr>
        <w:rFonts w:cs="Times New Roman"/>
      </w:rPr>
    </w:lvl>
    <w:lvl w:ilvl="4" w:tplc="04090019">
      <w:start w:val="1"/>
      <w:numFmt w:val="lowerLetter"/>
      <w:lvlText w:val="%5."/>
      <w:lvlJc w:val="left"/>
      <w:pPr>
        <w:tabs>
          <w:tab w:val="num" w:pos="3585"/>
        </w:tabs>
        <w:ind w:left="3585" w:hanging="360"/>
      </w:pPr>
      <w:rPr>
        <w:rFonts w:cs="Times New Roman"/>
      </w:rPr>
    </w:lvl>
    <w:lvl w:ilvl="5" w:tplc="0409001B">
      <w:start w:val="1"/>
      <w:numFmt w:val="lowerRoman"/>
      <w:lvlText w:val="%6."/>
      <w:lvlJc w:val="right"/>
      <w:pPr>
        <w:tabs>
          <w:tab w:val="num" w:pos="4305"/>
        </w:tabs>
        <w:ind w:left="4305" w:hanging="180"/>
      </w:pPr>
      <w:rPr>
        <w:rFonts w:cs="Times New Roman"/>
      </w:rPr>
    </w:lvl>
    <w:lvl w:ilvl="6" w:tplc="0409000F">
      <w:start w:val="1"/>
      <w:numFmt w:val="decimal"/>
      <w:lvlText w:val="%7."/>
      <w:lvlJc w:val="left"/>
      <w:pPr>
        <w:tabs>
          <w:tab w:val="num" w:pos="5025"/>
        </w:tabs>
        <w:ind w:left="5025" w:hanging="360"/>
      </w:pPr>
      <w:rPr>
        <w:rFonts w:cs="Times New Roman"/>
      </w:rPr>
    </w:lvl>
    <w:lvl w:ilvl="7" w:tplc="04090019">
      <w:start w:val="1"/>
      <w:numFmt w:val="lowerLetter"/>
      <w:lvlText w:val="%8."/>
      <w:lvlJc w:val="left"/>
      <w:pPr>
        <w:tabs>
          <w:tab w:val="num" w:pos="5745"/>
        </w:tabs>
        <w:ind w:left="5745" w:hanging="360"/>
      </w:pPr>
      <w:rPr>
        <w:rFonts w:cs="Times New Roman"/>
      </w:rPr>
    </w:lvl>
    <w:lvl w:ilvl="8" w:tplc="0409001B">
      <w:start w:val="1"/>
      <w:numFmt w:val="lowerRoman"/>
      <w:lvlText w:val="%9."/>
      <w:lvlJc w:val="right"/>
      <w:pPr>
        <w:tabs>
          <w:tab w:val="num" w:pos="6465"/>
        </w:tabs>
        <w:ind w:left="6465" w:hanging="180"/>
      </w:pPr>
      <w:rPr>
        <w:rFonts w:cs="Times New Roman"/>
      </w:rPr>
    </w:lvl>
  </w:abstractNum>
  <w:abstractNum w:abstractNumId="23">
    <w:nsid w:val="6989691F"/>
    <w:multiLevelType w:val="hybridMultilevel"/>
    <w:tmpl w:val="78389F3A"/>
    <w:lvl w:ilvl="0" w:tplc="7AF81C7E">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6AA6285E"/>
    <w:multiLevelType w:val="hybridMultilevel"/>
    <w:tmpl w:val="8A9C2676"/>
    <w:lvl w:ilvl="0" w:tplc="75D83D50">
      <w:start w:val="16"/>
      <w:numFmt w:val="upp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25">
    <w:nsid w:val="6EB902A8"/>
    <w:multiLevelType w:val="hybridMultilevel"/>
    <w:tmpl w:val="28B2954A"/>
    <w:lvl w:ilvl="0" w:tplc="C3449BEC">
      <w:start w:val="1"/>
      <w:numFmt w:val="decimal"/>
      <w:lvlText w:val="%1."/>
      <w:lvlJc w:val="left"/>
      <w:pPr>
        <w:tabs>
          <w:tab w:val="num" w:pos="810"/>
        </w:tabs>
        <w:ind w:left="810" w:hanging="360"/>
      </w:pPr>
      <w:rPr>
        <w:rFonts w:ascii="Book Antiqua" w:eastAsia="MS Mincho" w:hAnsi="Book Antiqua" w:cs="Book Antiqu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7049030C"/>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70E42707"/>
    <w:multiLevelType w:val="hybridMultilevel"/>
    <w:tmpl w:val="28B2954A"/>
    <w:lvl w:ilvl="0" w:tplc="C3449BEC">
      <w:start w:val="1"/>
      <w:numFmt w:val="decimal"/>
      <w:lvlText w:val="%1."/>
      <w:lvlJc w:val="left"/>
      <w:pPr>
        <w:tabs>
          <w:tab w:val="num" w:pos="810"/>
        </w:tabs>
        <w:ind w:left="810" w:hanging="360"/>
      </w:pPr>
      <w:rPr>
        <w:rFonts w:ascii="Book Antiqua" w:eastAsia="MS Mincho" w:hAnsi="Book Antiqua" w:cs="Book Antiqu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71DD7904"/>
    <w:multiLevelType w:val="hybridMultilevel"/>
    <w:tmpl w:val="C5026908"/>
    <w:lvl w:ilvl="0" w:tplc="0409000F">
      <w:start w:val="1"/>
      <w:numFmt w:val="decimal"/>
      <w:lvlText w:val="%1."/>
      <w:lvlJc w:val="left"/>
      <w:pPr>
        <w:tabs>
          <w:tab w:val="num" w:pos="1656"/>
        </w:tabs>
        <w:ind w:left="1656" w:hanging="432"/>
      </w:pPr>
      <w:rPr>
        <w:b w:val="0"/>
      </w:rPr>
    </w:lvl>
    <w:lvl w:ilvl="1" w:tplc="48E6ECBE">
      <w:start w:val="1"/>
      <w:numFmt w:val="lowerLetter"/>
      <w:lvlText w:val="%2."/>
      <w:lvlJc w:val="left"/>
      <w:pPr>
        <w:tabs>
          <w:tab w:val="num" w:pos="2304"/>
        </w:tabs>
        <w:ind w:left="2304"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3196377"/>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75CC52B8"/>
    <w:multiLevelType w:val="hybridMultilevel"/>
    <w:tmpl w:val="B226C96C"/>
    <w:lvl w:ilvl="0" w:tplc="C4521722">
      <w:start w:val="5"/>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6A56B1E"/>
    <w:multiLevelType w:val="hybridMultilevel"/>
    <w:tmpl w:val="CF42A792"/>
    <w:lvl w:ilvl="0" w:tplc="20687D92">
      <w:start w:val="6"/>
      <w:numFmt w:val="decimal"/>
      <w:lvlText w:val="%1"/>
      <w:lvlJc w:val="left"/>
      <w:pPr>
        <w:ind w:left="63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32">
    <w:nsid w:val="7F996EAD"/>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3"/>
  </w:num>
  <w:num w:numId="2">
    <w:abstractNumId w:val="25"/>
  </w:num>
  <w:num w:numId="3">
    <w:abstractNumId w:val="18"/>
  </w:num>
  <w:num w:numId="4">
    <w:abstractNumId w:val="30"/>
  </w:num>
  <w:num w:numId="5">
    <w:abstractNumId w:val="6"/>
  </w:num>
  <w:num w:numId="6">
    <w:abstractNumId w:val="12"/>
  </w:num>
  <w:num w:numId="7">
    <w:abstractNumId w:val="3"/>
  </w:num>
  <w:num w:numId="8">
    <w:abstractNumId w:val="5"/>
  </w:num>
  <w:num w:numId="9">
    <w:abstractNumId w:val="9"/>
  </w:num>
  <w:num w:numId="10">
    <w:abstractNumId w:val="8"/>
  </w:num>
  <w:num w:numId="11">
    <w:abstractNumId w:val="29"/>
  </w:num>
  <w:num w:numId="12">
    <w:abstractNumId w:val="21"/>
  </w:num>
  <w:num w:numId="13">
    <w:abstractNumId w:val="31"/>
  </w:num>
  <w:num w:numId="14">
    <w:abstractNumId w:val="14"/>
  </w:num>
  <w:num w:numId="15">
    <w:abstractNumId w:val="20"/>
  </w:num>
  <w:num w:numId="16">
    <w:abstractNumId w:val="16"/>
  </w:num>
  <w:num w:numId="17">
    <w:abstractNumId w:val="17"/>
  </w:num>
  <w:num w:numId="18">
    <w:abstractNumId w:val="22"/>
  </w:num>
  <w:num w:numId="19">
    <w:abstractNumId w:val="2"/>
  </w:num>
  <w:num w:numId="20">
    <w:abstractNumId w:val="24"/>
  </w:num>
  <w:num w:numId="21">
    <w:abstractNumId w:val="11"/>
  </w:num>
  <w:num w:numId="22">
    <w:abstractNumId w:val="15"/>
  </w:num>
  <w:num w:numId="23">
    <w:abstractNumId w:val="0"/>
  </w:num>
  <w:num w:numId="24">
    <w:abstractNumId w:val="27"/>
  </w:num>
  <w:num w:numId="25">
    <w:abstractNumId w:val="1"/>
  </w:num>
  <w:num w:numId="26">
    <w:abstractNumId w:val="7"/>
  </w:num>
  <w:num w:numId="27">
    <w:abstractNumId w:val="23"/>
  </w:num>
  <w:num w:numId="28">
    <w:abstractNumId w:val="32"/>
  </w:num>
  <w:num w:numId="29">
    <w:abstractNumId w:val="19"/>
  </w:num>
  <w:num w:numId="30">
    <w:abstractNumId w:val="10"/>
  </w:num>
  <w:num w:numId="31">
    <w:abstractNumId w:val="26"/>
  </w:num>
  <w:num w:numId="32">
    <w:abstractNumId w:val="4"/>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FELayout/>
  </w:compat>
  <w:rsids>
    <w:rsidRoot w:val="00F21020"/>
    <w:rsid w:val="00001261"/>
    <w:rsid w:val="00001340"/>
    <w:rsid w:val="00001828"/>
    <w:rsid w:val="00006BB5"/>
    <w:rsid w:val="0001057D"/>
    <w:rsid w:val="000106F5"/>
    <w:rsid w:val="0001074A"/>
    <w:rsid w:val="00011D2F"/>
    <w:rsid w:val="0001249E"/>
    <w:rsid w:val="000126A9"/>
    <w:rsid w:val="0001289B"/>
    <w:rsid w:val="000139B6"/>
    <w:rsid w:val="00013BC9"/>
    <w:rsid w:val="000159C8"/>
    <w:rsid w:val="000171C2"/>
    <w:rsid w:val="00021CFC"/>
    <w:rsid w:val="00022D8C"/>
    <w:rsid w:val="00024FFF"/>
    <w:rsid w:val="000257C6"/>
    <w:rsid w:val="00025A87"/>
    <w:rsid w:val="00025C3C"/>
    <w:rsid w:val="00025EA3"/>
    <w:rsid w:val="000268C0"/>
    <w:rsid w:val="00027337"/>
    <w:rsid w:val="0002779F"/>
    <w:rsid w:val="00030075"/>
    <w:rsid w:val="00030415"/>
    <w:rsid w:val="000317DE"/>
    <w:rsid w:val="000318F0"/>
    <w:rsid w:val="00031E64"/>
    <w:rsid w:val="00032698"/>
    <w:rsid w:val="00032B6B"/>
    <w:rsid w:val="000359E4"/>
    <w:rsid w:val="00036AD0"/>
    <w:rsid w:val="0004035C"/>
    <w:rsid w:val="000427AF"/>
    <w:rsid w:val="00042D93"/>
    <w:rsid w:val="0004347D"/>
    <w:rsid w:val="0004350C"/>
    <w:rsid w:val="00045042"/>
    <w:rsid w:val="00045E85"/>
    <w:rsid w:val="00046E50"/>
    <w:rsid w:val="00047B1A"/>
    <w:rsid w:val="00050582"/>
    <w:rsid w:val="00050A59"/>
    <w:rsid w:val="00050E30"/>
    <w:rsid w:val="00051CD7"/>
    <w:rsid w:val="0005354E"/>
    <w:rsid w:val="00054B8B"/>
    <w:rsid w:val="00056228"/>
    <w:rsid w:val="00056C48"/>
    <w:rsid w:val="00057F0A"/>
    <w:rsid w:val="00057F90"/>
    <w:rsid w:val="000609B7"/>
    <w:rsid w:val="000614D5"/>
    <w:rsid w:val="000618E2"/>
    <w:rsid w:val="000631C3"/>
    <w:rsid w:val="000643C3"/>
    <w:rsid w:val="000664A7"/>
    <w:rsid w:val="000668FD"/>
    <w:rsid w:val="00066F28"/>
    <w:rsid w:val="00067D0D"/>
    <w:rsid w:val="00067D6F"/>
    <w:rsid w:val="00070409"/>
    <w:rsid w:val="0007091A"/>
    <w:rsid w:val="000719D7"/>
    <w:rsid w:val="0007307E"/>
    <w:rsid w:val="0007395B"/>
    <w:rsid w:val="00073CBD"/>
    <w:rsid w:val="00074BE9"/>
    <w:rsid w:val="00076693"/>
    <w:rsid w:val="000768D9"/>
    <w:rsid w:val="00076AEC"/>
    <w:rsid w:val="0008068B"/>
    <w:rsid w:val="00080AFF"/>
    <w:rsid w:val="00080B96"/>
    <w:rsid w:val="00081171"/>
    <w:rsid w:val="000811B0"/>
    <w:rsid w:val="000827EB"/>
    <w:rsid w:val="00085EE7"/>
    <w:rsid w:val="00086EDF"/>
    <w:rsid w:val="0008798C"/>
    <w:rsid w:val="00090352"/>
    <w:rsid w:val="000907A3"/>
    <w:rsid w:val="00090B16"/>
    <w:rsid w:val="00091070"/>
    <w:rsid w:val="00091162"/>
    <w:rsid w:val="00091417"/>
    <w:rsid w:val="00093505"/>
    <w:rsid w:val="0009439A"/>
    <w:rsid w:val="000947F0"/>
    <w:rsid w:val="00094B7B"/>
    <w:rsid w:val="00095142"/>
    <w:rsid w:val="00095A4E"/>
    <w:rsid w:val="00096D0E"/>
    <w:rsid w:val="00096E6F"/>
    <w:rsid w:val="000A1698"/>
    <w:rsid w:val="000A179D"/>
    <w:rsid w:val="000A3422"/>
    <w:rsid w:val="000A45B1"/>
    <w:rsid w:val="000A4E8A"/>
    <w:rsid w:val="000A6326"/>
    <w:rsid w:val="000A6521"/>
    <w:rsid w:val="000A7C20"/>
    <w:rsid w:val="000B071A"/>
    <w:rsid w:val="000B1822"/>
    <w:rsid w:val="000B2250"/>
    <w:rsid w:val="000B27D2"/>
    <w:rsid w:val="000B30C3"/>
    <w:rsid w:val="000B38D6"/>
    <w:rsid w:val="000B3B48"/>
    <w:rsid w:val="000B3E80"/>
    <w:rsid w:val="000B4E56"/>
    <w:rsid w:val="000B4ED3"/>
    <w:rsid w:val="000B4F7C"/>
    <w:rsid w:val="000B692E"/>
    <w:rsid w:val="000B77C8"/>
    <w:rsid w:val="000C03FB"/>
    <w:rsid w:val="000C092B"/>
    <w:rsid w:val="000C144C"/>
    <w:rsid w:val="000C2209"/>
    <w:rsid w:val="000C2D1A"/>
    <w:rsid w:val="000C34EA"/>
    <w:rsid w:val="000C4831"/>
    <w:rsid w:val="000C562A"/>
    <w:rsid w:val="000D04F1"/>
    <w:rsid w:val="000D0FE0"/>
    <w:rsid w:val="000D285F"/>
    <w:rsid w:val="000D2D9C"/>
    <w:rsid w:val="000D41C5"/>
    <w:rsid w:val="000D4F41"/>
    <w:rsid w:val="000D580C"/>
    <w:rsid w:val="000D5AD2"/>
    <w:rsid w:val="000D647C"/>
    <w:rsid w:val="000D6F6E"/>
    <w:rsid w:val="000D7B52"/>
    <w:rsid w:val="000E1433"/>
    <w:rsid w:val="000E2162"/>
    <w:rsid w:val="000E3076"/>
    <w:rsid w:val="000E6A51"/>
    <w:rsid w:val="000E6D7E"/>
    <w:rsid w:val="000E7A42"/>
    <w:rsid w:val="000F00BD"/>
    <w:rsid w:val="000F15FF"/>
    <w:rsid w:val="000F1F79"/>
    <w:rsid w:val="000F20A0"/>
    <w:rsid w:val="000F24DD"/>
    <w:rsid w:val="000F3245"/>
    <w:rsid w:val="000F388B"/>
    <w:rsid w:val="000F3E63"/>
    <w:rsid w:val="000F4150"/>
    <w:rsid w:val="000F52B8"/>
    <w:rsid w:val="000F579C"/>
    <w:rsid w:val="000F5A03"/>
    <w:rsid w:val="000F5F87"/>
    <w:rsid w:val="000F7A05"/>
    <w:rsid w:val="00100DF9"/>
    <w:rsid w:val="00101154"/>
    <w:rsid w:val="0010169F"/>
    <w:rsid w:val="00101BC7"/>
    <w:rsid w:val="00103516"/>
    <w:rsid w:val="001046A2"/>
    <w:rsid w:val="00104806"/>
    <w:rsid w:val="00105542"/>
    <w:rsid w:val="0010583E"/>
    <w:rsid w:val="0010716B"/>
    <w:rsid w:val="00110A09"/>
    <w:rsid w:val="00110DF5"/>
    <w:rsid w:val="00111139"/>
    <w:rsid w:val="0011135F"/>
    <w:rsid w:val="001116EB"/>
    <w:rsid w:val="001130D1"/>
    <w:rsid w:val="00113809"/>
    <w:rsid w:val="00114E35"/>
    <w:rsid w:val="00115136"/>
    <w:rsid w:val="0011583F"/>
    <w:rsid w:val="0011663E"/>
    <w:rsid w:val="00116C8D"/>
    <w:rsid w:val="00120188"/>
    <w:rsid w:val="00120C6D"/>
    <w:rsid w:val="00122A20"/>
    <w:rsid w:val="001234BD"/>
    <w:rsid w:val="001237DC"/>
    <w:rsid w:val="001241FA"/>
    <w:rsid w:val="001244D2"/>
    <w:rsid w:val="00124A60"/>
    <w:rsid w:val="00124F14"/>
    <w:rsid w:val="00125A5E"/>
    <w:rsid w:val="0012623A"/>
    <w:rsid w:val="00127805"/>
    <w:rsid w:val="00127A7C"/>
    <w:rsid w:val="0013074A"/>
    <w:rsid w:val="001307F9"/>
    <w:rsid w:val="001308D2"/>
    <w:rsid w:val="00130EEF"/>
    <w:rsid w:val="00134C23"/>
    <w:rsid w:val="00137FDF"/>
    <w:rsid w:val="001415D9"/>
    <w:rsid w:val="001424D0"/>
    <w:rsid w:val="00142610"/>
    <w:rsid w:val="00142700"/>
    <w:rsid w:val="0014302B"/>
    <w:rsid w:val="00143DC5"/>
    <w:rsid w:val="0014423F"/>
    <w:rsid w:val="001443B8"/>
    <w:rsid w:val="0014457D"/>
    <w:rsid w:val="0014519E"/>
    <w:rsid w:val="00147269"/>
    <w:rsid w:val="00147F73"/>
    <w:rsid w:val="0015146A"/>
    <w:rsid w:val="0015161B"/>
    <w:rsid w:val="00152A47"/>
    <w:rsid w:val="00152C12"/>
    <w:rsid w:val="00153224"/>
    <w:rsid w:val="00153F1E"/>
    <w:rsid w:val="00156AB8"/>
    <w:rsid w:val="00156F9A"/>
    <w:rsid w:val="00157621"/>
    <w:rsid w:val="00157DD4"/>
    <w:rsid w:val="0016115A"/>
    <w:rsid w:val="00161BBD"/>
    <w:rsid w:val="00162AFB"/>
    <w:rsid w:val="00162E6C"/>
    <w:rsid w:val="00163C9F"/>
    <w:rsid w:val="001646BA"/>
    <w:rsid w:val="00165344"/>
    <w:rsid w:val="00165D80"/>
    <w:rsid w:val="00166544"/>
    <w:rsid w:val="00166906"/>
    <w:rsid w:val="001708CE"/>
    <w:rsid w:val="00172524"/>
    <w:rsid w:val="00172EDB"/>
    <w:rsid w:val="00173431"/>
    <w:rsid w:val="00174000"/>
    <w:rsid w:val="00174131"/>
    <w:rsid w:val="001770D4"/>
    <w:rsid w:val="00184994"/>
    <w:rsid w:val="001905DA"/>
    <w:rsid w:val="00190B0B"/>
    <w:rsid w:val="001919EE"/>
    <w:rsid w:val="00192364"/>
    <w:rsid w:val="001927F4"/>
    <w:rsid w:val="00192C94"/>
    <w:rsid w:val="00195C48"/>
    <w:rsid w:val="00197400"/>
    <w:rsid w:val="00197C95"/>
    <w:rsid w:val="001A0046"/>
    <w:rsid w:val="001A0600"/>
    <w:rsid w:val="001A1BF7"/>
    <w:rsid w:val="001A23FD"/>
    <w:rsid w:val="001A2AE2"/>
    <w:rsid w:val="001A40FD"/>
    <w:rsid w:val="001A4756"/>
    <w:rsid w:val="001A4F39"/>
    <w:rsid w:val="001A5D62"/>
    <w:rsid w:val="001A657C"/>
    <w:rsid w:val="001A69A7"/>
    <w:rsid w:val="001A71D7"/>
    <w:rsid w:val="001A7666"/>
    <w:rsid w:val="001A7A00"/>
    <w:rsid w:val="001B0597"/>
    <w:rsid w:val="001B2232"/>
    <w:rsid w:val="001B30B5"/>
    <w:rsid w:val="001B3293"/>
    <w:rsid w:val="001B44C3"/>
    <w:rsid w:val="001B5C18"/>
    <w:rsid w:val="001B6EEC"/>
    <w:rsid w:val="001C01E4"/>
    <w:rsid w:val="001C0FA0"/>
    <w:rsid w:val="001C1700"/>
    <w:rsid w:val="001C192A"/>
    <w:rsid w:val="001C1DA2"/>
    <w:rsid w:val="001C2E22"/>
    <w:rsid w:val="001C30CA"/>
    <w:rsid w:val="001C39E7"/>
    <w:rsid w:val="001C4541"/>
    <w:rsid w:val="001C4EE4"/>
    <w:rsid w:val="001C5E02"/>
    <w:rsid w:val="001C6A78"/>
    <w:rsid w:val="001C78B3"/>
    <w:rsid w:val="001D052C"/>
    <w:rsid w:val="001D12D9"/>
    <w:rsid w:val="001D140E"/>
    <w:rsid w:val="001D1AEC"/>
    <w:rsid w:val="001D2C18"/>
    <w:rsid w:val="001D380C"/>
    <w:rsid w:val="001D3F0D"/>
    <w:rsid w:val="001D3F89"/>
    <w:rsid w:val="001D48FA"/>
    <w:rsid w:val="001D625F"/>
    <w:rsid w:val="001D7BBD"/>
    <w:rsid w:val="001E0110"/>
    <w:rsid w:val="001E04AD"/>
    <w:rsid w:val="001E04D7"/>
    <w:rsid w:val="001E07D7"/>
    <w:rsid w:val="001E1804"/>
    <w:rsid w:val="001E1B5A"/>
    <w:rsid w:val="001E228D"/>
    <w:rsid w:val="001E2B6F"/>
    <w:rsid w:val="001E5361"/>
    <w:rsid w:val="001E542A"/>
    <w:rsid w:val="001E6BDF"/>
    <w:rsid w:val="001E7D2F"/>
    <w:rsid w:val="001F005B"/>
    <w:rsid w:val="001F0175"/>
    <w:rsid w:val="001F4AFE"/>
    <w:rsid w:val="001F51F5"/>
    <w:rsid w:val="001F6E85"/>
    <w:rsid w:val="001F732E"/>
    <w:rsid w:val="001F7958"/>
    <w:rsid w:val="00203DDD"/>
    <w:rsid w:val="002040C8"/>
    <w:rsid w:val="00204A85"/>
    <w:rsid w:val="00206016"/>
    <w:rsid w:val="00207271"/>
    <w:rsid w:val="0020783E"/>
    <w:rsid w:val="00207852"/>
    <w:rsid w:val="002124F4"/>
    <w:rsid w:val="00212FE4"/>
    <w:rsid w:val="0021467D"/>
    <w:rsid w:val="0021511F"/>
    <w:rsid w:val="00215C2F"/>
    <w:rsid w:val="00216754"/>
    <w:rsid w:val="002167E4"/>
    <w:rsid w:val="0021756C"/>
    <w:rsid w:val="00217614"/>
    <w:rsid w:val="00221A48"/>
    <w:rsid w:val="0022278E"/>
    <w:rsid w:val="002227DE"/>
    <w:rsid w:val="00222C9B"/>
    <w:rsid w:val="002235CD"/>
    <w:rsid w:val="0022506F"/>
    <w:rsid w:val="002258C8"/>
    <w:rsid w:val="00225953"/>
    <w:rsid w:val="00226614"/>
    <w:rsid w:val="0022708D"/>
    <w:rsid w:val="002273C2"/>
    <w:rsid w:val="002300B0"/>
    <w:rsid w:val="00230163"/>
    <w:rsid w:val="002312FE"/>
    <w:rsid w:val="00231AD1"/>
    <w:rsid w:val="00231EE8"/>
    <w:rsid w:val="00233C74"/>
    <w:rsid w:val="002340B2"/>
    <w:rsid w:val="00235176"/>
    <w:rsid w:val="00235B3A"/>
    <w:rsid w:val="0023662C"/>
    <w:rsid w:val="0023700F"/>
    <w:rsid w:val="00240915"/>
    <w:rsid w:val="00240EF4"/>
    <w:rsid w:val="0024130E"/>
    <w:rsid w:val="0024284F"/>
    <w:rsid w:val="00244F3E"/>
    <w:rsid w:val="00245B61"/>
    <w:rsid w:val="00245B98"/>
    <w:rsid w:val="00245FD2"/>
    <w:rsid w:val="00246087"/>
    <w:rsid w:val="002472D9"/>
    <w:rsid w:val="00247546"/>
    <w:rsid w:val="00247A4A"/>
    <w:rsid w:val="00250466"/>
    <w:rsid w:val="002504E8"/>
    <w:rsid w:val="00251825"/>
    <w:rsid w:val="00253C50"/>
    <w:rsid w:val="00253FF7"/>
    <w:rsid w:val="00254608"/>
    <w:rsid w:val="00254789"/>
    <w:rsid w:val="00254A07"/>
    <w:rsid w:val="0025534E"/>
    <w:rsid w:val="00255DE5"/>
    <w:rsid w:val="0025647F"/>
    <w:rsid w:val="002567E7"/>
    <w:rsid w:val="00256AA7"/>
    <w:rsid w:val="00256B86"/>
    <w:rsid w:val="00257C9E"/>
    <w:rsid w:val="002601C6"/>
    <w:rsid w:val="002604D6"/>
    <w:rsid w:val="00260B3F"/>
    <w:rsid w:val="002624F4"/>
    <w:rsid w:val="00262AB2"/>
    <w:rsid w:val="00263196"/>
    <w:rsid w:val="00264F58"/>
    <w:rsid w:val="00264FF4"/>
    <w:rsid w:val="002650E1"/>
    <w:rsid w:val="00265FC6"/>
    <w:rsid w:val="00266362"/>
    <w:rsid w:val="00267C2E"/>
    <w:rsid w:val="00267E92"/>
    <w:rsid w:val="0027038D"/>
    <w:rsid w:val="00271159"/>
    <w:rsid w:val="00271ADA"/>
    <w:rsid w:val="002724FC"/>
    <w:rsid w:val="0027387E"/>
    <w:rsid w:val="00273D8D"/>
    <w:rsid w:val="002740B6"/>
    <w:rsid w:val="00274398"/>
    <w:rsid w:val="002743C2"/>
    <w:rsid w:val="002768E8"/>
    <w:rsid w:val="00276C24"/>
    <w:rsid w:val="00276EA3"/>
    <w:rsid w:val="0027702F"/>
    <w:rsid w:val="00277ABE"/>
    <w:rsid w:val="002809CF"/>
    <w:rsid w:val="00282D39"/>
    <w:rsid w:val="002831C0"/>
    <w:rsid w:val="00283969"/>
    <w:rsid w:val="00283CC7"/>
    <w:rsid w:val="00283F87"/>
    <w:rsid w:val="00284451"/>
    <w:rsid w:val="00284B5A"/>
    <w:rsid w:val="00285A3C"/>
    <w:rsid w:val="00285CAC"/>
    <w:rsid w:val="002872E3"/>
    <w:rsid w:val="00290732"/>
    <w:rsid w:val="00291247"/>
    <w:rsid w:val="00291268"/>
    <w:rsid w:val="002923EB"/>
    <w:rsid w:val="00294184"/>
    <w:rsid w:val="002942DD"/>
    <w:rsid w:val="00294CAC"/>
    <w:rsid w:val="00295BB4"/>
    <w:rsid w:val="002961B1"/>
    <w:rsid w:val="002969D4"/>
    <w:rsid w:val="00296F8E"/>
    <w:rsid w:val="002A09C2"/>
    <w:rsid w:val="002A14A8"/>
    <w:rsid w:val="002A1556"/>
    <w:rsid w:val="002A1F8A"/>
    <w:rsid w:val="002A30EB"/>
    <w:rsid w:val="002A3995"/>
    <w:rsid w:val="002A3B24"/>
    <w:rsid w:val="002A42BC"/>
    <w:rsid w:val="002A4D86"/>
    <w:rsid w:val="002A4F08"/>
    <w:rsid w:val="002A5B68"/>
    <w:rsid w:val="002A5EA8"/>
    <w:rsid w:val="002A6B50"/>
    <w:rsid w:val="002A70AD"/>
    <w:rsid w:val="002A7FDD"/>
    <w:rsid w:val="002B102F"/>
    <w:rsid w:val="002B106F"/>
    <w:rsid w:val="002B33F5"/>
    <w:rsid w:val="002B38AE"/>
    <w:rsid w:val="002B5A05"/>
    <w:rsid w:val="002B6394"/>
    <w:rsid w:val="002C3774"/>
    <w:rsid w:val="002C3EA3"/>
    <w:rsid w:val="002C3F11"/>
    <w:rsid w:val="002C461E"/>
    <w:rsid w:val="002C4A73"/>
    <w:rsid w:val="002C5EBF"/>
    <w:rsid w:val="002C650C"/>
    <w:rsid w:val="002C74D9"/>
    <w:rsid w:val="002C7998"/>
    <w:rsid w:val="002D16DA"/>
    <w:rsid w:val="002D20A2"/>
    <w:rsid w:val="002D26BB"/>
    <w:rsid w:val="002D2B21"/>
    <w:rsid w:val="002D2C05"/>
    <w:rsid w:val="002D3866"/>
    <w:rsid w:val="002D3B87"/>
    <w:rsid w:val="002D42D6"/>
    <w:rsid w:val="002D46DE"/>
    <w:rsid w:val="002D47E3"/>
    <w:rsid w:val="002D4BE6"/>
    <w:rsid w:val="002D4DED"/>
    <w:rsid w:val="002D536C"/>
    <w:rsid w:val="002D570F"/>
    <w:rsid w:val="002D7202"/>
    <w:rsid w:val="002E059A"/>
    <w:rsid w:val="002E06CD"/>
    <w:rsid w:val="002E0F4A"/>
    <w:rsid w:val="002E15C8"/>
    <w:rsid w:val="002E1A0B"/>
    <w:rsid w:val="002E1CE4"/>
    <w:rsid w:val="002E2C5D"/>
    <w:rsid w:val="002E317F"/>
    <w:rsid w:val="002E3CBE"/>
    <w:rsid w:val="002E46F8"/>
    <w:rsid w:val="002E47EC"/>
    <w:rsid w:val="002E4FB1"/>
    <w:rsid w:val="002E5D9B"/>
    <w:rsid w:val="002E6228"/>
    <w:rsid w:val="002E69F7"/>
    <w:rsid w:val="002E7AB2"/>
    <w:rsid w:val="002F0471"/>
    <w:rsid w:val="002F0824"/>
    <w:rsid w:val="002F10A0"/>
    <w:rsid w:val="002F1570"/>
    <w:rsid w:val="002F2977"/>
    <w:rsid w:val="002F3127"/>
    <w:rsid w:val="002F31BA"/>
    <w:rsid w:val="002F3623"/>
    <w:rsid w:val="002F4944"/>
    <w:rsid w:val="002F502B"/>
    <w:rsid w:val="002F5965"/>
    <w:rsid w:val="002F5BC3"/>
    <w:rsid w:val="002F713C"/>
    <w:rsid w:val="003006A2"/>
    <w:rsid w:val="0030071F"/>
    <w:rsid w:val="0030085F"/>
    <w:rsid w:val="00300EDA"/>
    <w:rsid w:val="00300FF4"/>
    <w:rsid w:val="003019E2"/>
    <w:rsid w:val="00301C84"/>
    <w:rsid w:val="00302B5F"/>
    <w:rsid w:val="0030378A"/>
    <w:rsid w:val="003067BC"/>
    <w:rsid w:val="003103A2"/>
    <w:rsid w:val="003110CC"/>
    <w:rsid w:val="003127BC"/>
    <w:rsid w:val="00313301"/>
    <w:rsid w:val="00313515"/>
    <w:rsid w:val="003135F6"/>
    <w:rsid w:val="003141DC"/>
    <w:rsid w:val="00314345"/>
    <w:rsid w:val="00314BB7"/>
    <w:rsid w:val="00314E5F"/>
    <w:rsid w:val="0031567F"/>
    <w:rsid w:val="0031696C"/>
    <w:rsid w:val="00316D77"/>
    <w:rsid w:val="00317B52"/>
    <w:rsid w:val="0032077B"/>
    <w:rsid w:val="0032180F"/>
    <w:rsid w:val="003224A7"/>
    <w:rsid w:val="00322D67"/>
    <w:rsid w:val="0032334B"/>
    <w:rsid w:val="003233FD"/>
    <w:rsid w:val="003245D8"/>
    <w:rsid w:val="00324973"/>
    <w:rsid w:val="00325950"/>
    <w:rsid w:val="00326521"/>
    <w:rsid w:val="00326650"/>
    <w:rsid w:val="0033088E"/>
    <w:rsid w:val="00330B41"/>
    <w:rsid w:val="00331EE5"/>
    <w:rsid w:val="00332458"/>
    <w:rsid w:val="00333F63"/>
    <w:rsid w:val="00334B8D"/>
    <w:rsid w:val="00335B94"/>
    <w:rsid w:val="00336B95"/>
    <w:rsid w:val="00337B10"/>
    <w:rsid w:val="00341977"/>
    <w:rsid w:val="0034316D"/>
    <w:rsid w:val="00344297"/>
    <w:rsid w:val="0034441E"/>
    <w:rsid w:val="003445EB"/>
    <w:rsid w:val="00344706"/>
    <w:rsid w:val="00344A90"/>
    <w:rsid w:val="00347706"/>
    <w:rsid w:val="00347741"/>
    <w:rsid w:val="0034789C"/>
    <w:rsid w:val="00350518"/>
    <w:rsid w:val="00351F04"/>
    <w:rsid w:val="00352A69"/>
    <w:rsid w:val="00352F0A"/>
    <w:rsid w:val="003545E5"/>
    <w:rsid w:val="00354F08"/>
    <w:rsid w:val="00355540"/>
    <w:rsid w:val="00356159"/>
    <w:rsid w:val="00356C70"/>
    <w:rsid w:val="0035733F"/>
    <w:rsid w:val="00360597"/>
    <w:rsid w:val="00361E32"/>
    <w:rsid w:val="003632E9"/>
    <w:rsid w:val="00364787"/>
    <w:rsid w:val="0036613D"/>
    <w:rsid w:val="003661EF"/>
    <w:rsid w:val="00366393"/>
    <w:rsid w:val="00366D6C"/>
    <w:rsid w:val="00370BFC"/>
    <w:rsid w:val="003710E3"/>
    <w:rsid w:val="00371D73"/>
    <w:rsid w:val="00371E60"/>
    <w:rsid w:val="00372D01"/>
    <w:rsid w:val="003739AD"/>
    <w:rsid w:val="00373DB2"/>
    <w:rsid w:val="0037524D"/>
    <w:rsid w:val="0037540A"/>
    <w:rsid w:val="00375D14"/>
    <w:rsid w:val="003765CC"/>
    <w:rsid w:val="003773C7"/>
    <w:rsid w:val="00377AE6"/>
    <w:rsid w:val="003815F3"/>
    <w:rsid w:val="00383BAC"/>
    <w:rsid w:val="00383CDC"/>
    <w:rsid w:val="00383DC0"/>
    <w:rsid w:val="00384357"/>
    <w:rsid w:val="00385D1B"/>
    <w:rsid w:val="00385F08"/>
    <w:rsid w:val="0038652B"/>
    <w:rsid w:val="00386D67"/>
    <w:rsid w:val="0039011A"/>
    <w:rsid w:val="003904AF"/>
    <w:rsid w:val="0039110E"/>
    <w:rsid w:val="0039236C"/>
    <w:rsid w:val="00392D7F"/>
    <w:rsid w:val="00393A5D"/>
    <w:rsid w:val="003944D3"/>
    <w:rsid w:val="00394A99"/>
    <w:rsid w:val="00395064"/>
    <w:rsid w:val="003958A3"/>
    <w:rsid w:val="00395C41"/>
    <w:rsid w:val="0039606D"/>
    <w:rsid w:val="00396A09"/>
    <w:rsid w:val="00396F60"/>
    <w:rsid w:val="0039762C"/>
    <w:rsid w:val="00397998"/>
    <w:rsid w:val="00397FFA"/>
    <w:rsid w:val="003A09FC"/>
    <w:rsid w:val="003A0B4A"/>
    <w:rsid w:val="003A15A3"/>
    <w:rsid w:val="003A2929"/>
    <w:rsid w:val="003A40B2"/>
    <w:rsid w:val="003A48A2"/>
    <w:rsid w:val="003A4CBB"/>
    <w:rsid w:val="003A5703"/>
    <w:rsid w:val="003A6DC0"/>
    <w:rsid w:val="003A7CB2"/>
    <w:rsid w:val="003A7E18"/>
    <w:rsid w:val="003B0155"/>
    <w:rsid w:val="003B087C"/>
    <w:rsid w:val="003B08EC"/>
    <w:rsid w:val="003B31EE"/>
    <w:rsid w:val="003B4330"/>
    <w:rsid w:val="003B4D51"/>
    <w:rsid w:val="003B54FE"/>
    <w:rsid w:val="003B6621"/>
    <w:rsid w:val="003B7C6C"/>
    <w:rsid w:val="003C0DB3"/>
    <w:rsid w:val="003C163E"/>
    <w:rsid w:val="003C26F9"/>
    <w:rsid w:val="003C2A7D"/>
    <w:rsid w:val="003C65F5"/>
    <w:rsid w:val="003C6FC9"/>
    <w:rsid w:val="003C7935"/>
    <w:rsid w:val="003D002C"/>
    <w:rsid w:val="003D08D9"/>
    <w:rsid w:val="003D12E7"/>
    <w:rsid w:val="003D2004"/>
    <w:rsid w:val="003D286B"/>
    <w:rsid w:val="003D3ED2"/>
    <w:rsid w:val="003D41CD"/>
    <w:rsid w:val="003D47BE"/>
    <w:rsid w:val="003D515C"/>
    <w:rsid w:val="003D598C"/>
    <w:rsid w:val="003D5A75"/>
    <w:rsid w:val="003D6ABC"/>
    <w:rsid w:val="003E045E"/>
    <w:rsid w:val="003E088A"/>
    <w:rsid w:val="003E182B"/>
    <w:rsid w:val="003E2A82"/>
    <w:rsid w:val="003E3281"/>
    <w:rsid w:val="003E335D"/>
    <w:rsid w:val="003E599F"/>
    <w:rsid w:val="003E6FDD"/>
    <w:rsid w:val="003E7315"/>
    <w:rsid w:val="003E7FA4"/>
    <w:rsid w:val="003F19E7"/>
    <w:rsid w:val="003F1E42"/>
    <w:rsid w:val="003F23F6"/>
    <w:rsid w:val="003F37BB"/>
    <w:rsid w:val="003F7012"/>
    <w:rsid w:val="003F736C"/>
    <w:rsid w:val="00400092"/>
    <w:rsid w:val="00400095"/>
    <w:rsid w:val="004011E0"/>
    <w:rsid w:val="00401B4E"/>
    <w:rsid w:val="00403C4B"/>
    <w:rsid w:val="0040404D"/>
    <w:rsid w:val="00404A5C"/>
    <w:rsid w:val="00404E5A"/>
    <w:rsid w:val="004055DB"/>
    <w:rsid w:val="004107DE"/>
    <w:rsid w:val="00411B8F"/>
    <w:rsid w:val="004121E5"/>
    <w:rsid w:val="00412DBD"/>
    <w:rsid w:val="00413B7A"/>
    <w:rsid w:val="00413B7C"/>
    <w:rsid w:val="00415416"/>
    <w:rsid w:val="004155E6"/>
    <w:rsid w:val="00416BD9"/>
    <w:rsid w:val="004179A5"/>
    <w:rsid w:val="00420C47"/>
    <w:rsid w:val="00421E4A"/>
    <w:rsid w:val="00422A03"/>
    <w:rsid w:val="00423E8A"/>
    <w:rsid w:val="00423F21"/>
    <w:rsid w:val="00423FD0"/>
    <w:rsid w:val="00425A4E"/>
    <w:rsid w:val="00425F93"/>
    <w:rsid w:val="00426C20"/>
    <w:rsid w:val="004309D6"/>
    <w:rsid w:val="004314A0"/>
    <w:rsid w:val="00433792"/>
    <w:rsid w:val="00433EF9"/>
    <w:rsid w:val="00434336"/>
    <w:rsid w:val="004405FE"/>
    <w:rsid w:val="004410DB"/>
    <w:rsid w:val="00442046"/>
    <w:rsid w:val="004438FE"/>
    <w:rsid w:val="00443AD3"/>
    <w:rsid w:val="00443DBE"/>
    <w:rsid w:val="00445A84"/>
    <w:rsid w:val="004466AC"/>
    <w:rsid w:val="00446E8A"/>
    <w:rsid w:val="00446F05"/>
    <w:rsid w:val="004513A6"/>
    <w:rsid w:val="00451742"/>
    <w:rsid w:val="00451854"/>
    <w:rsid w:val="00452DF3"/>
    <w:rsid w:val="00453440"/>
    <w:rsid w:val="00455D4B"/>
    <w:rsid w:val="00455DF3"/>
    <w:rsid w:val="00456051"/>
    <w:rsid w:val="00456A6F"/>
    <w:rsid w:val="00460DE1"/>
    <w:rsid w:val="00460F38"/>
    <w:rsid w:val="00463B5E"/>
    <w:rsid w:val="00464889"/>
    <w:rsid w:val="00464DC3"/>
    <w:rsid w:val="004659D5"/>
    <w:rsid w:val="004665E6"/>
    <w:rsid w:val="00470C00"/>
    <w:rsid w:val="0047100B"/>
    <w:rsid w:val="00471966"/>
    <w:rsid w:val="00472634"/>
    <w:rsid w:val="0047264D"/>
    <w:rsid w:val="0047403D"/>
    <w:rsid w:val="004744F6"/>
    <w:rsid w:val="0047452D"/>
    <w:rsid w:val="004747C4"/>
    <w:rsid w:val="004748EC"/>
    <w:rsid w:val="004752A1"/>
    <w:rsid w:val="004757F2"/>
    <w:rsid w:val="00475B47"/>
    <w:rsid w:val="00476993"/>
    <w:rsid w:val="00476F7D"/>
    <w:rsid w:val="004778C5"/>
    <w:rsid w:val="00477DAD"/>
    <w:rsid w:val="004803BA"/>
    <w:rsid w:val="00481378"/>
    <w:rsid w:val="00481EB9"/>
    <w:rsid w:val="00481F73"/>
    <w:rsid w:val="0048291B"/>
    <w:rsid w:val="00483A83"/>
    <w:rsid w:val="004863E4"/>
    <w:rsid w:val="004876ED"/>
    <w:rsid w:val="0048775C"/>
    <w:rsid w:val="00490354"/>
    <w:rsid w:val="00491063"/>
    <w:rsid w:val="004912EF"/>
    <w:rsid w:val="00492495"/>
    <w:rsid w:val="00492546"/>
    <w:rsid w:val="004956EA"/>
    <w:rsid w:val="004970AC"/>
    <w:rsid w:val="00497684"/>
    <w:rsid w:val="004A2633"/>
    <w:rsid w:val="004A33DC"/>
    <w:rsid w:val="004A34B2"/>
    <w:rsid w:val="004A3A50"/>
    <w:rsid w:val="004A451D"/>
    <w:rsid w:val="004A4AFF"/>
    <w:rsid w:val="004A64FF"/>
    <w:rsid w:val="004A6FEC"/>
    <w:rsid w:val="004A746E"/>
    <w:rsid w:val="004A764D"/>
    <w:rsid w:val="004B01BD"/>
    <w:rsid w:val="004B2416"/>
    <w:rsid w:val="004B32DD"/>
    <w:rsid w:val="004B4A21"/>
    <w:rsid w:val="004B4EA5"/>
    <w:rsid w:val="004B5840"/>
    <w:rsid w:val="004B6137"/>
    <w:rsid w:val="004B64EF"/>
    <w:rsid w:val="004B66C8"/>
    <w:rsid w:val="004B6867"/>
    <w:rsid w:val="004B68C1"/>
    <w:rsid w:val="004B77B6"/>
    <w:rsid w:val="004B7C21"/>
    <w:rsid w:val="004B7C39"/>
    <w:rsid w:val="004C0C6B"/>
    <w:rsid w:val="004C197C"/>
    <w:rsid w:val="004C227D"/>
    <w:rsid w:val="004C2BFE"/>
    <w:rsid w:val="004C35E3"/>
    <w:rsid w:val="004C5B68"/>
    <w:rsid w:val="004C73DA"/>
    <w:rsid w:val="004C77BB"/>
    <w:rsid w:val="004C7E25"/>
    <w:rsid w:val="004D0B7A"/>
    <w:rsid w:val="004D1DE7"/>
    <w:rsid w:val="004D3AD0"/>
    <w:rsid w:val="004D3B59"/>
    <w:rsid w:val="004D4B51"/>
    <w:rsid w:val="004D5CED"/>
    <w:rsid w:val="004D64AD"/>
    <w:rsid w:val="004D789E"/>
    <w:rsid w:val="004D7E92"/>
    <w:rsid w:val="004E1939"/>
    <w:rsid w:val="004E25A5"/>
    <w:rsid w:val="004E3EA1"/>
    <w:rsid w:val="004E5E51"/>
    <w:rsid w:val="004E64F8"/>
    <w:rsid w:val="004E72ED"/>
    <w:rsid w:val="004E75A7"/>
    <w:rsid w:val="004E7743"/>
    <w:rsid w:val="004E776D"/>
    <w:rsid w:val="004F09AB"/>
    <w:rsid w:val="004F1E12"/>
    <w:rsid w:val="004F27A3"/>
    <w:rsid w:val="004F2B0E"/>
    <w:rsid w:val="004F2DF9"/>
    <w:rsid w:val="004F3473"/>
    <w:rsid w:val="004F37A0"/>
    <w:rsid w:val="004F5800"/>
    <w:rsid w:val="004F6B04"/>
    <w:rsid w:val="004F76C0"/>
    <w:rsid w:val="00500BB9"/>
    <w:rsid w:val="00502412"/>
    <w:rsid w:val="00502EE8"/>
    <w:rsid w:val="00506C0C"/>
    <w:rsid w:val="00506F3A"/>
    <w:rsid w:val="0050720B"/>
    <w:rsid w:val="00507500"/>
    <w:rsid w:val="005104A0"/>
    <w:rsid w:val="00510676"/>
    <w:rsid w:val="00511006"/>
    <w:rsid w:val="005114A1"/>
    <w:rsid w:val="00511934"/>
    <w:rsid w:val="00512E88"/>
    <w:rsid w:val="005136BE"/>
    <w:rsid w:val="00516101"/>
    <w:rsid w:val="0051710A"/>
    <w:rsid w:val="00517589"/>
    <w:rsid w:val="00517D7B"/>
    <w:rsid w:val="005205DF"/>
    <w:rsid w:val="0052073B"/>
    <w:rsid w:val="00520954"/>
    <w:rsid w:val="00523E6E"/>
    <w:rsid w:val="00525FD7"/>
    <w:rsid w:val="00526BC0"/>
    <w:rsid w:val="00527408"/>
    <w:rsid w:val="005312F0"/>
    <w:rsid w:val="00533CEC"/>
    <w:rsid w:val="00533FFB"/>
    <w:rsid w:val="005340D7"/>
    <w:rsid w:val="0053428A"/>
    <w:rsid w:val="0053521E"/>
    <w:rsid w:val="00535E77"/>
    <w:rsid w:val="005363C8"/>
    <w:rsid w:val="005372BA"/>
    <w:rsid w:val="00540643"/>
    <w:rsid w:val="005406BE"/>
    <w:rsid w:val="0054086A"/>
    <w:rsid w:val="005413A2"/>
    <w:rsid w:val="005423FE"/>
    <w:rsid w:val="00542553"/>
    <w:rsid w:val="00542A36"/>
    <w:rsid w:val="00543916"/>
    <w:rsid w:val="00543EA5"/>
    <w:rsid w:val="00543F50"/>
    <w:rsid w:val="00544087"/>
    <w:rsid w:val="00544818"/>
    <w:rsid w:val="0054576E"/>
    <w:rsid w:val="00546997"/>
    <w:rsid w:val="00547028"/>
    <w:rsid w:val="00551786"/>
    <w:rsid w:val="00553F0C"/>
    <w:rsid w:val="00554AFB"/>
    <w:rsid w:val="00555AB0"/>
    <w:rsid w:val="00556FFB"/>
    <w:rsid w:val="0055749F"/>
    <w:rsid w:val="00561455"/>
    <w:rsid w:val="00561770"/>
    <w:rsid w:val="0056225C"/>
    <w:rsid w:val="0056262E"/>
    <w:rsid w:val="005628FC"/>
    <w:rsid w:val="00562CCF"/>
    <w:rsid w:val="00563A7D"/>
    <w:rsid w:val="005642B6"/>
    <w:rsid w:val="00564452"/>
    <w:rsid w:val="00564C4B"/>
    <w:rsid w:val="005651C5"/>
    <w:rsid w:val="0056582B"/>
    <w:rsid w:val="00566145"/>
    <w:rsid w:val="0056623B"/>
    <w:rsid w:val="00566384"/>
    <w:rsid w:val="00566BCB"/>
    <w:rsid w:val="00570150"/>
    <w:rsid w:val="00570375"/>
    <w:rsid w:val="005703C3"/>
    <w:rsid w:val="00570DE2"/>
    <w:rsid w:val="00571CF4"/>
    <w:rsid w:val="0057264B"/>
    <w:rsid w:val="00573F88"/>
    <w:rsid w:val="00574347"/>
    <w:rsid w:val="005755A5"/>
    <w:rsid w:val="005769D0"/>
    <w:rsid w:val="00577B4A"/>
    <w:rsid w:val="00581115"/>
    <w:rsid w:val="005824F8"/>
    <w:rsid w:val="00582AF1"/>
    <w:rsid w:val="00582D0E"/>
    <w:rsid w:val="00582DA5"/>
    <w:rsid w:val="00583DF7"/>
    <w:rsid w:val="005846FA"/>
    <w:rsid w:val="00585211"/>
    <w:rsid w:val="00585800"/>
    <w:rsid w:val="00586CEE"/>
    <w:rsid w:val="00586DDD"/>
    <w:rsid w:val="00587EB4"/>
    <w:rsid w:val="00590971"/>
    <w:rsid w:val="00590DC8"/>
    <w:rsid w:val="005924D1"/>
    <w:rsid w:val="00592B9F"/>
    <w:rsid w:val="0059380C"/>
    <w:rsid w:val="0059494B"/>
    <w:rsid w:val="00595606"/>
    <w:rsid w:val="005962CC"/>
    <w:rsid w:val="00596BFD"/>
    <w:rsid w:val="005A031E"/>
    <w:rsid w:val="005A1785"/>
    <w:rsid w:val="005A2590"/>
    <w:rsid w:val="005A28AF"/>
    <w:rsid w:val="005A2F96"/>
    <w:rsid w:val="005A33BA"/>
    <w:rsid w:val="005A41F3"/>
    <w:rsid w:val="005A4CDC"/>
    <w:rsid w:val="005A567A"/>
    <w:rsid w:val="005A6A0A"/>
    <w:rsid w:val="005A7A19"/>
    <w:rsid w:val="005B07A8"/>
    <w:rsid w:val="005B1DF1"/>
    <w:rsid w:val="005B2F5C"/>
    <w:rsid w:val="005B3216"/>
    <w:rsid w:val="005B3929"/>
    <w:rsid w:val="005B46FF"/>
    <w:rsid w:val="005B580E"/>
    <w:rsid w:val="005B60DD"/>
    <w:rsid w:val="005C0394"/>
    <w:rsid w:val="005C2615"/>
    <w:rsid w:val="005C291B"/>
    <w:rsid w:val="005C2F52"/>
    <w:rsid w:val="005C3092"/>
    <w:rsid w:val="005C56B6"/>
    <w:rsid w:val="005C61DB"/>
    <w:rsid w:val="005C65BB"/>
    <w:rsid w:val="005D1CAE"/>
    <w:rsid w:val="005D1FAC"/>
    <w:rsid w:val="005D25D5"/>
    <w:rsid w:val="005D3595"/>
    <w:rsid w:val="005D4024"/>
    <w:rsid w:val="005D4872"/>
    <w:rsid w:val="005D4DAE"/>
    <w:rsid w:val="005D5344"/>
    <w:rsid w:val="005D64CE"/>
    <w:rsid w:val="005D6971"/>
    <w:rsid w:val="005E0787"/>
    <w:rsid w:val="005E1EF5"/>
    <w:rsid w:val="005E22D2"/>
    <w:rsid w:val="005E238A"/>
    <w:rsid w:val="005E4307"/>
    <w:rsid w:val="005E4598"/>
    <w:rsid w:val="005E61D0"/>
    <w:rsid w:val="005F018D"/>
    <w:rsid w:val="005F0989"/>
    <w:rsid w:val="005F0A15"/>
    <w:rsid w:val="005F16CD"/>
    <w:rsid w:val="005F19D5"/>
    <w:rsid w:val="005F2036"/>
    <w:rsid w:val="005F20A4"/>
    <w:rsid w:val="005F27DA"/>
    <w:rsid w:val="005F2922"/>
    <w:rsid w:val="005F2C74"/>
    <w:rsid w:val="005F2D97"/>
    <w:rsid w:val="005F397C"/>
    <w:rsid w:val="005F3A60"/>
    <w:rsid w:val="005F3CBD"/>
    <w:rsid w:val="005F4356"/>
    <w:rsid w:val="005F4359"/>
    <w:rsid w:val="005F499E"/>
    <w:rsid w:val="005F586A"/>
    <w:rsid w:val="005F60B4"/>
    <w:rsid w:val="005F6FC3"/>
    <w:rsid w:val="005F70A4"/>
    <w:rsid w:val="005F7731"/>
    <w:rsid w:val="005F7F31"/>
    <w:rsid w:val="00600B8B"/>
    <w:rsid w:val="006015C0"/>
    <w:rsid w:val="00601A17"/>
    <w:rsid w:val="0060270F"/>
    <w:rsid w:val="0060293F"/>
    <w:rsid w:val="00602DE2"/>
    <w:rsid w:val="0060471E"/>
    <w:rsid w:val="00604CB3"/>
    <w:rsid w:val="00605D21"/>
    <w:rsid w:val="00606590"/>
    <w:rsid w:val="006110A4"/>
    <w:rsid w:val="00611B85"/>
    <w:rsid w:val="0061260B"/>
    <w:rsid w:val="0061274B"/>
    <w:rsid w:val="006138BE"/>
    <w:rsid w:val="00613A08"/>
    <w:rsid w:val="0061492D"/>
    <w:rsid w:val="00615776"/>
    <w:rsid w:val="00616491"/>
    <w:rsid w:val="006208A5"/>
    <w:rsid w:val="00622D9D"/>
    <w:rsid w:val="00623D2E"/>
    <w:rsid w:val="00624470"/>
    <w:rsid w:val="0062634F"/>
    <w:rsid w:val="00626605"/>
    <w:rsid w:val="0062687C"/>
    <w:rsid w:val="006268F2"/>
    <w:rsid w:val="00626BF3"/>
    <w:rsid w:val="0062744E"/>
    <w:rsid w:val="00630ED9"/>
    <w:rsid w:val="0063140A"/>
    <w:rsid w:val="00635053"/>
    <w:rsid w:val="006356CF"/>
    <w:rsid w:val="00635A85"/>
    <w:rsid w:val="00636175"/>
    <w:rsid w:val="00636445"/>
    <w:rsid w:val="00637A37"/>
    <w:rsid w:val="0064044F"/>
    <w:rsid w:val="00643EF7"/>
    <w:rsid w:val="00644793"/>
    <w:rsid w:val="00645D02"/>
    <w:rsid w:val="0064754C"/>
    <w:rsid w:val="006476AA"/>
    <w:rsid w:val="006477B2"/>
    <w:rsid w:val="00650335"/>
    <w:rsid w:val="00650D11"/>
    <w:rsid w:val="00651530"/>
    <w:rsid w:val="006519BC"/>
    <w:rsid w:val="00651C81"/>
    <w:rsid w:val="00652A65"/>
    <w:rsid w:val="006544C5"/>
    <w:rsid w:val="00654828"/>
    <w:rsid w:val="00654A40"/>
    <w:rsid w:val="00654B49"/>
    <w:rsid w:val="00655793"/>
    <w:rsid w:val="00655FF7"/>
    <w:rsid w:val="00656BC3"/>
    <w:rsid w:val="00660A0D"/>
    <w:rsid w:val="00661496"/>
    <w:rsid w:val="00661F00"/>
    <w:rsid w:val="006620E0"/>
    <w:rsid w:val="0066217F"/>
    <w:rsid w:val="0066246D"/>
    <w:rsid w:val="006636CA"/>
    <w:rsid w:val="0066370B"/>
    <w:rsid w:val="006638FF"/>
    <w:rsid w:val="00663B22"/>
    <w:rsid w:val="00664A8C"/>
    <w:rsid w:val="00664EA5"/>
    <w:rsid w:val="006665CC"/>
    <w:rsid w:val="0066691D"/>
    <w:rsid w:val="006700F1"/>
    <w:rsid w:val="006701E5"/>
    <w:rsid w:val="0067088D"/>
    <w:rsid w:val="00670940"/>
    <w:rsid w:val="00670C1E"/>
    <w:rsid w:val="00671562"/>
    <w:rsid w:val="006715EA"/>
    <w:rsid w:val="00671B1C"/>
    <w:rsid w:val="00671CAD"/>
    <w:rsid w:val="006720C7"/>
    <w:rsid w:val="00672EB0"/>
    <w:rsid w:val="00673967"/>
    <w:rsid w:val="006759FA"/>
    <w:rsid w:val="00675D41"/>
    <w:rsid w:val="00675F10"/>
    <w:rsid w:val="0067638A"/>
    <w:rsid w:val="00677BF8"/>
    <w:rsid w:val="006821A9"/>
    <w:rsid w:val="00682536"/>
    <w:rsid w:val="00683066"/>
    <w:rsid w:val="006833F1"/>
    <w:rsid w:val="00683586"/>
    <w:rsid w:val="00685197"/>
    <w:rsid w:val="006853B9"/>
    <w:rsid w:val="006862D1"/>
    <w:rsid w:val="0068689F"/>
    <w:rsid w:val="0068699E"/>
    <w:rsid w:val="00690637"/>
    <w:rsid w:val="0069141C"/>
    <w:rsid w:val="00692024"/>
    <w:rsid w:val="006925D3"/>
    <w:rsid w:val="006A058B"/>
    <w:rsid w:val="006A05CF"/>
    <w:rsid w:val="006A0EBF"/>
    <w:rsid w:val="006A113F"/>
    <w:rsid w:val="006A3995"/>
    <w:rsid w:val="006A43B2"/>
    <w:rsid w:val="006A5871"/>
    <w:rsid w:val="006A5C52"/>
    <w:rsid w:val="006A6118"/>
    <w:rsid w:val="006A6888"/>
    <w:rsid w:val="006A6D27"/>
    <w:rsid w:val="006B0A86"/>
    <w:rsid w:val="006B3865"/>
    <w:rsid w:val="006B3898"/>
    <w:rsid w:val="006B42F0"/>
    <w:rsid w:val="006B557F"/>
    <w:rsid w:val="006B7FBB"/>
    <w:rsid w:val="006C1ACD"/>
    <w:rsid w:val="006C3BDF"/>
    <w:rsid w:val="006C42A2"/>
    <w:rsid w:val="006C4BAC"/>
    <w:rsid w:val="006C5060"/>
    <w:rsid w:val="006C63BF"/>
    <w:rsid w:val="006C6845"/>
    <w:rsid w:val="006C785E"/>
    <w:rsid w:val="006D03E5"/>
    <w:rsid w:val="006D0E67"/>
    <w:rsid w:val="006D0FE1"/>
    <w:rsid w:val="006D12F3"/>
    <w:rsid w:val="006D1477"/>
    <w:rsid w:val="006D16F3"/>
    <w:rsid w:val="006D1D93"/>
    <w:rsid w:val="006D2850"/>
    <w:rsid w:val="006D34E9"/>
    <w:rsid w:val="006D3CC1"/>
    <w:rsid w:val="006D3F79"/>
    <w:rsid w:val="006D44D5"/>
    <w:rsid w:val="006D5C55"/>
    <w:rsid w:val="006D6AD8"/>
    <w:rsid w:val="006E0259"/>
    <w:rsid w:val="006E0BF5"/>
    <w:rsid w:val="006E0DBE"/>
    <w:rsid w:val="006E13B8"/>
    <w:rsid w:val="006E2A2C"/>
    <w:rsid w:val="006E2DBD"/>
    <w:rsid w:val="006E4184"/>
    <w:rsid w:val="006E4360"/>
    <w:rsid w:val="006E488D"/>
    <w:rsid w:val="006E5217"/>
    <w:rsid w:val="006E5591"/>
    <w:rsid w:val="006E6912"/>
    <w:rsid w:val="006E78F0"/>
    <w:rsid w:val="006E7928"/>
    <w:rsid w:val="006E7D05"/>
    <w:rsid w:val="006F0D64"/>
    <w:rsid w:val="006F27E2"/>
    <w:rsid w:val="006F29B6"/>
    <w:rsid w:val="006F38D8"/>
    <w:rsid w:val="006F5133"/>
    <w:rsid w:val="006F56CC"/>
    <w:rsid w:val="006F7BEC"/>
    <w:rsid w:val="00701685"/>
    <w:rsid w:val="007023BA"/>
    <w:rsid w:val="00702EEA"/>
    <w:rsid w:val="007033F0"/>
    <w:rsid w:val="0070363D"/>
    <w:rsid w:val="0070453A"/>
    <w:rsid w:val="00704B91"/>
    <w:rsid w:val="007059B6"/>
    <w:rsid w:val="00705CCA"/>
    <w:rsid w:val="00705CFA"/>
    <w:rsid w:val="00710425"/>
    <w:rsid w:val="00710C02"/>
    <w:rsid w:val="00711502"/>
    <w:rsid w:val="00711FCD"/>
    <w:rsid w:val="00712047"/>
    <w:rsid w:val="0071289A"/>
    <w:rsid w:val="007131FE"/>
    <w:rsid w:val="00713903"/>
    <w:rsid w:val="00714249"/>
    <w:rsid w:val="00714951"/>
    <w:rsid w:val="00714A79"/>
    <w:rsid w:val="00714C7F"/>
    <w:rsid w:val="00716471"/>
    <w:rsid w:val="00716698"/>
    <w:rsid w:val="007167F3"/>
    <w:rsid w:val="00716BD1"/>
    <w:rsid w:val="0071705A"/>
    <w:rsid w:val="00717630"/>
    <w:rsid w:val="0071774B"/>
    <w:rsid w:val="00720769"/>
    <w:rsid w:val="0072082D"/>
    <w:rsid w:val="00720A8E"/>
    <w:rsid w:val="0072143E"/>
    <w:rsid w:val="00723240"/>
    <w:rsid w:val="0072355F"/>
    <w:rsid w:val="0072512B"/>
    <w:rsid w:val="0072539D"/>
    <w:rsid w:val="007256EC"/>
    <w:rsid w:val="007263FD"/>
    <w:rsid w:val="007265E5"/>
    <w:rsid w:val="00726DF1"/>
    <w:rsid w:val="00731031"/>
    <w:rsid w:val="0073134F"/>
    <w:rsid w:val="00731B80"/>
    <w:rsid w:val="00731C37"/>
    <w:rsid w:val="00732488"/>
    <w:rsid w:val="00732763"/>
    <w:rsid w:val="00732A11"/>
    <w:rsid w:val="00732AAF"/>
    <w:rsid w:val="00733CB8"/>
    <w:rsid w:val="007342C0"/>
    <w:rsid w:val="00734A60"/>
    <w:rsid w:val="00735952"/>
    <w:rsid w:val="00735A74"/>
    <w:rsid w:val="00735D32"/>
    <w:rsid w:val="00736D5B"/>
    <w:rsid w:val="00737BDC"/>
    <w:rsid w:val="007408D6"/>
    <w:rsid w:val="007426A0"/>
    <w:rsid w:val="00742E32"/>
    <w:rsid w:val="0074318A"/>
    <w:rsid w:val="00743578"/>
    <w:rsid w:val="007454FB"/>
    <w:rsid w:val="00745948"/>
    <w:rsid w:val="00745FF3"/>
    <w:rsid w:val="00746418"/>
    <w:rsid w:val="007510F1"/>
    <w:rsid w:val="00752299"/>
    <w:rsid w:val="00752AE3"/>
    <w:rsid w:val="00753E93"/>
    <w:rsid w:val="0075507A"/>
    <w:rsid w:val="007560E8"/>
    <w:rsid w:val="007572EF"/>
    <w:rsid w:val="00757326"/>
    <w:rsid w:val="0075768B"/>
    <w:rsid w:val="00757B33"/>
    <w:rsid w:val="0076000B"/>
    <w:rsid w:val="00760A84"/>
    <w:rsid w:val="00763310"/>
    <w:rsid w:val="00763E2C"/>
    <w:rsid w:val="007647AA"/>
    <w:rsid w:val="00765A56"/>
    <w:rsid w:val="00766093"/>
    <w:rsid w:val="007666E5"/>
    <w:rsid w:val="0076736F"/>
    <w:rsid w:val="007720EB"/>
    <w:rsid w:val="0077361A"/>
    <w:rsid w:val="00774702"/>
    <w:rsid w:val="00774D3C"/>
    <w:rsid w:val="0077645B"/>
    <w:rsid w:val="007810CF"/>
    <w:rsid w:val="007812C8"/>
    <w:rsid w:val="00782590"/>
    <w:rsid w:val="00782FD4"/>
    <w:rsid w:val="00783E20"/>
    <w:rsid w:val="00785634"/>
    <w:rsid w:val="00786E65"/>
    <w:rsid w:val="00787CC9"/>
    <w:rsid w:val="00791444"/>
    <w:rsid w:val="00792E53"/>
    <w:rsid w:val="00793867"/>
    <w:rsid w:val="00793A23"/>
    <w:rsid w:val="007960F0"/>
    <w:rsid w:val="00796714"/>
    <w:rsid w:val="00796FDB"/>
    <w:rsid w:val="0079762D"/>
    <w:rsid w:val="007A03AD"/>
    <w:rsid w:val="007A07A3"/>
    <w:rsid w:val="007A0B6E"/>
    <w:rsid w:val="007A1AB0"/>
    <w:rsid w:val="007A24E3"/>
    <w:rsid w:val="007A2EEC"/>
    <w:rsid w:val="007A3577"/>
    <w:rsid w:val="007A6325"/>
    <w:rsid w:val="007A7728"/>
    <w:rsid w:val="007A7BAD"/>
    <w:rsid w:val="007A7F06"/>
    <w:rsid w:val="007B011F"/>
    <w:rsid w:val="007B088D"/>
    <w:rsid w:val="007B10BD"/>
    <w:rsid w:val="007B1B54"/>
    <w:rsid w:val="007B1CEE"/>
    <w:rsid w:val="007B2477"/>
    <w:rsid w:val="007B2F0F"/>
    <w:rsid w:val="007B35C2"/>
    <w:rsid w:val="007B5439"/>
    <w:rsid w:val="007B6572"/>
    <w:rsid w:val="007B6DF8"/>
    <w:rsid w:val="007B7E66"/>
    <w:rsid w:val="007C2896"/>
    <w:rsid w:val="007C3056"/>
    <w:rsid w:val="007C3281"/>
    <w:rsid w:val="007C362C"/>
    <w:rsid w:val="007C3DFC"/>
    <w:rsid w:val="007C4B36"/>
    <w:rsid w:val="007C5D02"/>
    <w:rsid w:val="007C7CB8"/>
    <w:rsid w:val="007D0555"/>
    <w:rsid w:val="007D06B2"/>
    <w:rsid w:val="007D16C9"/>
    <w:rsid w:val="007D28FC"/>
    <w:rsid w:val="007D3334"/>
    <w:rsid w:val="007D3809"/>
    <w:rsid w:val="007D3EE7"/>
    <w:rsid w:val="007D7BCE"/>
    <w:rsid w:val="007D7DFA"/>
    <w:rsid w:val="007E0963"/>
    <w:rsid w:val="007E1AFC"/>
    <w:rsid w:val="007E2CE3"/>
    <w:rsid w:val="007E2DCB"/>
    <w:rsid w:val="007E354C"/>
    <w:rsid w:val="007E3D9B"/>
    <w:rsid w:val="007E52A3"/>
    <w:rsid w:val="007E5C98"/>
    <w:rsid w:val="007E748F"/>
    <w:rsid w:val="007F0126"/>
    <w:rsid w:val="007F0D75"/>
    <w:rsid w:val="007F4073"/>
    <w:rsid w:val="007F466F"/>
    <w:rsid w:val="007F4C6A"/>
    <w:rsid w:val="007F5C94"/>
    <w:rsid w:val="007F7706"/>
    <w:rsid w:val="007F78DA"/>
    <w:rsid w:val="00800609"/>
    <w:rsid w:val="00800A09"/>
    <w:rsid w:val="008015E7"/>
    <w:rsid w:val="00801935"/>
    <w:rsid w:val="00802DF4"/>
    <w:rsid w:val="00804C99"/>
    <w:rsid w:val="008050B8"/>
    <w:rsid w:val="00806338"/>
    <w:rsid w:val="008064EA"/>
    <w:rsid w:val="00807470"/>
    <w:rsid w:val="00807649"/>
    <w:rsid w:val="00810A03"/>
    <w:rsid w:val="008118AE"/>
    <w:rsid w:val="00812607"/>
    <w:rsid w:val="00814D02"/>
    <w:rsid w:val="008157F7"/>
    <w:rsid w:val="00816F07"/>
    <w:rsid w:val="00816F69"/>
    <w:rsid w:val="008173B6"/>
    <w:rsid w:val="00820E9C"/>
    <w:rsid w:val="00821025"/>
    <w:rsid w:val="008213A3"/>
    <w:rsid w:val="00822368"/>
    <w:rsid w:val="00823D6C"/>
    <w:rsid w:val="008244B7"/>
    <w:rsid w:val="00824971"/>
    <w:rsid w:val="0082525C"/>
    <w:rsid w:val="008255E2"/>
    <w:rsid w:val="0082753F"/>
    <w:rsid w:val="00827B4C"/>
    <w:rsid w:val="0083147B"/>
    <w:rsid w:val="0083164B"/>
    <w:rsid w:val="00831C3E"/>
    <w:rsid w:val="0083247A"/>
    <w:rsid w:val="00833016"/>
    <w:rsid w:val="008334FA"/>
    <w:rsid w:val="0083435F"/>
    <w:rsid w:val="00834E80"/>
    <w:rsid w:val="0083507F"/>
    <w:rsid w:val="00835864"/>
    <w:rsid w:val="00836B11"/>
    <w:rsid w:val="00836CF3"/>
    <w:rsid w:val="0083766D"/>
    <w:rsid w:val="00841972"/>
    <w:rsid w:val="008427BC"/>
    <w:rsid w:val="00842D31"/>
    <w:rsid w:val="008445E2"/>
    <w:rsid w:val="00844ECC"/>
    <w:rsid w:val="008456E0"/>
    <w:rsid w:val="00846798"/>
    <w:rsid w:val="00847FA6"/>
    <w:rsid w:val="008500B1"/>
    <w:rsid w:val="0085373D"/>
    <w:rsid w:val="00857191"/>
    <w:rsid w:val="008616B2"/>
    <w:rsid w:val="0086235A"/>
    <w:rsid w:val="00862628"/>
    <w:rsid w:val="008632E8"/>
    <w:rsid w:val="00864464"/>
    <w:rsid w:val="008653C5"/>
    <w:rsid w:val="00866C19"/>
    <w:rsid w:val="00866FF1"/>
    <w:rsid w:val="00870FA6"/>
    <w:rsid w:val="008715EC"/>
    <w:rsid w:val="00873439"/>
    <w:rsid w:val="00873D5B"/>
    <w:rsid w:val="00873FBA"/>
    <w:rsid w:val="008740D9"/>
    <w:rsid w:val="00874F3D"/>
    <w:rsid w:val="008751BB"/>
    <w:rsid w:val="00875496"/>
    <w:rsid w:val="0087653E"/>
    <w:rsid w:val="00877BCB"/>
    <w:rsid w:val="00877D21"/>
    <w:rsid w:val="00882ED4"/>
    <w:rsid w:val="0088428B"/>
    <w:rsid w:val="0088430C"/>
    <w:rsid w:val="0088542D"/>
    <w:rsid w:val="00886F6F"/>
    <w:rsid w:val="00890972"/>
    <w:rsid w:val="00890CC2"/>
    <w:rsid w:val="0089281B"/>
    <w:rsid w:val="0089378D"/>
    <w:rsid w:val="00894093"/>
    <w:rsid w:val="008946CB"/>
    <w:rsid w:val="0089607B"/>
    <w:rsid w:val="0089666B"/>
    <w:rsid w:val="00897D2D"/>
    <w:rsid w:val="008A0C11"/>
    <w:rsid w:val="008A1536"/>
    <w:rsid w:val="008A4021"/>
    <w:rsid w:val="008A438A"/>
    <w:rsid w:val="008A4575"/>
    <w:rsid w:val="008A615F"/>
    <w:rsid w:val="008A6BA0"/>
    <w:rsid w:val="008B0023"/>
    <w:rsid w:val="008B01D4"/>
    <w:rsid w:val="008B0AFF"/>
    <w:rsid w:val="008B16DF"/>
    <w:rsid w:val="008B18E0"/>
    <w:rsid w:val="008B2161"/>
    <w:rsid w:val="008B2B5E"/>
    <w:rsid w:val="008B2D3B"/>
    <w:rsid w:val="008B3EF6"/>
    <w:rsid w:val="008B440B"/>
    <w:rsid w:val="008B5650"/>
    <w:rsid w:val="008B6C3B"/>
    <w:rsid w:val="008B7289"/>
    <w:rsid w:val="008B74A9"/>
    <w:rsid w:val="008B7A38"/>
    <w:rsid w:val="008B7B3F"/>
    <w:rsid w:val="008C1492"/>
    <w:rsid w:val="008C1DE0"/>
    <w:rsid w:val="008C1E56"/>
    <w:rsid w:val="008C29F3"/>
    <w:rsid w:val="008C309C"/>
    <w:rsid w:val="008C3B89"/>
    <w:rsid w:val="008C40F7"/>
    <w:rsid w:val="008C4A6D"/>
    <w:rsid w:val="008C4CA6"/>
    <w:rsid w:val="008C7689"/>
    <w:rsid w:val="008D01C1"/>
    <w:rsid w:val="008D226F"/>
    <w:rsid w:val="008D397B"/>
    <w:rsid w:val="008D3E45"/>
    <w:rsid w:val="008D49B2"/>
    <w:rsid w:val="008D653A"/>
    <w:rsid w:val="008D6B06"/>
    <w:rsid w:val="008D6E41"/>
    <w:rsid w:val="008D6F4E"/>
    <w:rsid w:val="008D7959"/>
    <w:rsid w:val="008E1692"/>
    <w:rsid w:val="008E1D12"/>
    <w:rsid w:val="008E258E"/>
    <w:rsid w:val="008E2659"/>
    <w:rsid w:val="008E44FB"/>
    <w:rsid w:val="008E49A6"/>
    <w:rsid w:val="008E5317"/>
    <w:rsid w:val="008E589C"/>
    <w:rsid w:val="008E605D"/>
    <w:rsid w:val="008E62ED"/>
    <w:rsid w:val="008E6BE6"/>
    <w:rsid w:val="008E727B"/>
    <w:rsid w:val="008F1FE5"/>
    <w:rsid w:val="008F29E4"/>
    <w:rsid w:val="008F2DCD"/>
    <w:rsid w:val="008F3019"/>
    <w:rsid w:val="008F54CA"/>
    <w:rsid w:val="008F6C71"/>
    <w:rsid w:val="008F7276"/>
    <w:rsid w:val="008F7661"/>
    <w:rsid w:val="00900ACC"/>
    <w:rsid w:val="0090361E"/>
    <w:rsid w:val="00904142"/>
    <w:rsid w:val="00904226"/>
    <w:rsid w:val="00905382"/>
    <w:rsid w:val="00905AF6"/>
    <w:rsid w:val="0090712D"/>
    <w:rsid w:val="00907877"/>
    <w:rsid w:val="0091107F"/>
    <w:rsid w:val="00912CEA"/>
    <w:rsid w:val="009135CE"/>
    <w:rsid w:val="009160EC"/>
    <w:rsid w:val="009163DE"/>
    <w:rsid w:val="00921A6E"/>
    <w:rsid w:val="00921BE6"/>
    <w:rsid w:val="009229BA"/>
    <w:rsid w:val="00923BC4"/>
    <w:rsid w:val="009242A2"/>
    <w:rsid w:val="0092485F"/>
    <w:rsid w:val="00924B06"/>
    <w:rsid w:val="00924F05"/>
    <w:rsid w:val="00925087"/>
    <w:rsid w:val="009252CA"/>
    <w:rsid w:val="00925AFF"/>
    <w:rsid w:val="00925D0A"/>
    <w:rsid w:val="00926B33"/>
    <w:rsid w:val="009323EA"/>
    <w:rsid w:val="009330D1"/>
    <w:rsid w:val="00934539"/>
    <w:rsid w:val="009366E8"/>
    <w:rsid w:val="00936A62"/>
    <w:rsid w:val="009371C7"/>
    <w:rsid w:val="00937D9B"/>
    <w:rsid w:val="009415D1"/>
    <w:rsid w:val="00943CE5"/>
    <w:rsid w:val="009446B9"/>
    <w:rsid w:val="00945E40"/>
    <w:rsid w:val="009471B1"/>
    <w:rsid w:val="00951D47"/>
    <w:rsid w:val="00952B7C"/>
    <w:rsid w:val="00952FCA"/>
    <w:rsid w:val="00953A3F"/>
    <w:rsid w:val="00955E01"/>
    <w:rsid w:val="00955FE4"/>
    <w:rsid w:val="00957023"/>
    <w:rsid w:val="009574AA"/>
    <w:rsid w:val="00960DEA"/>
    <w:rsid w:val="00963B0B"/>
    <w:rsid w:val="0096478F"/>
    <w:rsid w:val="00964999"/>
    <w:rsid w:val="009649C3"/>
    <w:rsid w:val="00965F60"/>
    <w:rsid w:val="00967355"/>
    <w:rsid w:val="00967FBB"/>
    <w:rsid w:val="00971097"/>
    <w:rsid w:val="0097220B"/>
    <w:rsid w:val="00972D01"/>
    <w:rsid w:val="00973187"/>
    <w:rsid w:val="0097419B"/>
    <w:rsid w:val="00974370"/>
    <w:rsid w:val="0097462D"/>
    <w:rsid w:val="00975CF4"/>
    <w:rsid w:val="00975F1B"/>
    <w:rsid w:val="00976041"/>
    <w:rsid w:val="009767B7"/>
    <w:rsid w:val="0097753E"/>
    <w:rsid w:val="009777B2"/>
    <w:rsid w:val="00980800"/>
    <w:rsid w:val="00980AA5"/>
    <w:rsid w:val="00980EF7"/>
    <w:rsid w:val="00981267"/>
    <w:rsid w:val="0098203F"/>
    <w:rsid w:val="00984393"/>
    <w:rsid w:val="00985961"/>
    <w:rsid w:val="00985A5B"/>
    <w:rsid w:val="00985ADD"/>
    <w:rsid w:val="00985F6A"/>
    <w:rsid w:val="00986CE9"/>
    <w:rsid w:val="00987374"/>
    <w:rsid w:val="0098772F"/>
    <w:rsid w:val="009900B2"/>
    <w:rsid w:val="0099011E"/>
    <w:rsid w:val="00990CFF"/>
    <w:rsid w:val="00991221"/>
    <w:rsid w:val="00993464"/>
    <w:rsid w:val="00993F31"/>
    <w:rsid w:val="00996162"/>
    <w:rsid w:val="00997E4E"/>
    <w:rsid w:val="009A03FA"/>
    <w:rsid w:val="009A2026"/>
    <w:rsid w:val="009A27BA"/>
    <w:rsid w:val="009A3E40"/>
    <w:rsid w:val="009A50D4"/>
    <w:rsid w:val="009A5D75"/>
    <w:rsid w:val="009A7B78"/>
    <w:rsid w:val="009B0132"/>
    <w:rsid w:val="009B0EB3"/>
    <w:rsid w:val="009B12F9"/>
    <w:rsid w:val="009B1C31"/>
    <w:rsid w:val="009B21A1"/>
    <w:rsid w:val="009B2C39"/>
    <w:rsid w:val="009B3222"/>
    <w:rsid w:val="009B44CB"/>
    <w:rsid w:val="009B4CE7"/>
    <w:rsid w:val="009B67B6"/>
    <w:rsid w:val="009B7085"/>
    <w:rsid w:val="009C147E"/>
    <w:rsid w:val="009C1B88"/>
    <w:rsid w:val="009C23AC"/>
    <w:rsid w:val="009C3488"/>
    <w:rsid w:val="009C4858"/>
    <w:rsid w:val="009C563A"/>
    <w:rsid w:val="009C5A41"/>
    <w:rsid w:val="009C6BAC"/>
    <w:rsid w:val="009C73B1"/>
    <w:rsid w:val="009D0173"/>
    <w:rsid w:val="009D0C22"/>
    <w:rsid w:val="009D1986"/>
    <w:rsid w:val="009D1BDA"/>
    <w:rsid w:val="009D2C1C"/>
    <w:rsid w:val="009D2D4D"/>
    <w:rsid w:val="009D37E0"/>
    <w:rsid w:val="009D50C1"/>
    <w:rsid w:val="009D54D1"/>
    <w:rsid w:val="009D7538"/>
    <w:rsid w:val="009D79BE"/>
    <w:rsid w:val="009D79DC"/>
    <w:rsid w:val="009E00D5"/>
    <w:rsid w:val="009E0195"/>
    <w:rsid w:val="009E1654"/>
    <w:rsid w:val="009E1FCE"/>
    <w:rsid w:val="009E4AAE"/>
    <w:rsid w:val="009E4FAC"/>
    <w:rsid w:val="009E4FC3"/>
    <w:rsid w:val="009E5DF5"/>
    <w:rsid w:val="009E6946"/>
    <w:rsid w:val="009E7E4A"/>
    <w:rsid w:val="009E7E55"/>
    <w:rsid w:val="009F0FAD"/>
    <w:rsid w:val="009F1471"/>
    <w:rsid w:val="009F14DC"/>
    <w:rsid w:val="009F1775"/>
    <w:rsid w:val="009F2860"/>
    <w:rsid w:val="009F4CDE"/>
    <w:rsid w:val="009F6839"/>
    <w:rsid w:val="009F6B41"/>
    <w:rsid w:val="00A0055F"/>
    <w:rsid w:val="00A02F32"/>
    <w:rsid w:val="00A03491"/>
    <w:rsid w:val="00A035BB"/>
    <w:rsid w:val="00A042C7"/>
    <w:rsid w:val="00A04F8C"/>
    <w:rsid w:val="00A05605"/>
    <w:rsid w:val="00A075EE"/>
    <w:rsid w:val="00A07D02"/>
    <w:rsid w:val="00A10450"/>
    <w:rsid w:val="00A108A2"/>
    <w:rsid w:val="00A10F38"/>
    <w:rsid w:val="00A11A02"/>
    <w:rsid w:val="00A12CF0"/>
    <w:rsid w:val="00A12EE7"/>
    <w:rsid w:val="00A13067"/>
    <w:rsid w:val="00A13528"/>
    <w:rsid w:val="00A143D6"/>
    <w:rsid w:val="00A14731"/>
    <w:rsid w:val="00A14EF5"/>
    <w:rsid w:val="00A158DA"/>
    <w:rsid w:val="00A16203"/>
    <w:rsid w:val="00A16A76"/>
    <w:rsid w:val="00A20474"/>
    <w:rsid w:val="00A20F31"/>
    <w:rsid w:val="00A20FD3"/>
    <w:rsid w:val="00A20FE2"/>
    <w:rsid w:val="00A21F63"/>
    <w:rsid w:val="00A224D1"/>
    <w:rsid w:val="00A225DA"/>
    <w:rsid w:val="00A232CC"/>
    <w:rsid w:val="00A24664"/>
    <w:rsid w:val="00A25093"/>
    <w:rsid w:val="00A26261"/>
    <w:rsid w:val="00A30A69"/>
    <w:rsid w:val="00A3111A"/>
    <w:rsid w:val="00A32052"/>
    <w:rsid w:val="00A3254D"/>
    <w:rsid w:val="00A3255C"/>
    <w:rsid w:val="00A336CA"/>
    <w:rsid w:val="00A33A48"/>
    <w:rsid w:val="00A34658"/>
    <w:rsid w:val="00A35373"/>
    <w:rsid w:val="00A35818"/>
    <w:rsid w:val="00A376F3"/>
    <w:rsid w:val="00A37824"/>
    <w:rsid w:val="00A37E19"/>
    <w:rsid w:val="00A4010B"/>
    <w:rsid w:val="00A403DA"/>
    <w:rsid w:val="00A40E25"/>
    <w:rsid w:val="00A4171F"/>
    <w:rsid w:val="00A4260C"/>
    <w:rsid w:val="00A433CD"/>
    <w:rsid w:val="00A44CE3"/>
    <w:rsid w:val="00A44D2B"/>
    <w:rsid w:val="00A47D2E"/>
    <w:rsid w:val="00A5007E"/>
    <w:rsid w:val="00A51CFB"/>
    <w:rsid w:val="00A51E08"/>
    <w:rsid w:val="00A52510"/>
    <w:rsid w:val="00A542A1"/>
    <w:rsid w:val="00A54869"/>
    <w:rsid w:val="00A55934"/>
    <w:rsid w:val="00A561D2"/>
    <w:rsid w:val="00A561EE"/>
    <w:rsid w:val="00A563C9"/>
    <w:rsid w:val="00A5705D"/>
    <w:rsid w:val="00A57BB1"/>
    <w:rsid w:val="00A57BC8"/>
    <w:rsid w:val="00A6005E"/>
    <w:rsid w:val="00A607C7"/>
    <w:rsid w:val="00A61FB5"/>
    <w:rsid w:val="00A620CE"/>
    <w:rsid w:val="00A623BC"/>
    <w:rsid w:val="00A63159"/>
    <w:rsid w:val="00A6375A"/>
    <w:rsid w:val="00A6385A"/>
    <w:rsid w:val="00A63A3B"/>
    <w:rsid w:val="00A652D7"/>
    <w:rsid w:val="00A65C3D"/>
    <w:rsid w:val="00A660A7"/>
    <w:rsid w:val="00A6644F"/>
    <w:rsid w:val="00A66942"/>
    <w:rsid w:val="00A67DF8"/>
    <w:rsid w:val="00A71B8E"/>
    <w:rsid w:val="00A72EA1"/>
    <w:rsid w:val="00A73C8F"/>
    <w:rsid w:val="00A73DEB"/>
    <w:rsid w:val="00A74A50"/>
    <w:rsid w:val="00A74F10"/>
    <w:rsid w:val="00A756B4"/>
    <w:rsid w:val="00A765F3"/>
    <w:rsid w:val="00A769EB"/>
    <w:rsid w:val="00A76BEB"/>
    <w:rsid w:val="00A76E5C"/>
    <w:rsid w:val="00A774D7"/>
    <w:rsid w:val="00A77E61"/>
    <w:rsid w:val="00A802EF"/>
    <w:rsid w:val="00A813E7"/>
    <w:rsid w:val="00A82108"/>
    <w:rsid w:val="00A82AAE"/>
    <w:rsid w:val="00A832D6"/>
    <w:rsid w:val="00A83AB5"/>
    <w:rsid w:val="00A84AE9"/>
    <w:rsid w:val="00A84BF9"/>
    <w:rsid w:val="00A86618"/>
    <w:rsid w:val="00A876FF"/>
    <w:rsid w:val="00A87B74"/>
    <w:rsid w:val="00A87D0C"/>
    <w:rsid w:val="00A87EC4"/>
    <w:rsid w:val="00A907A0"/>
    <w:rsid w:val="00A91A69"/>
    <w:rsid w:val="00A92DE8"/>
    <w:rsid w:val="00A94643"/>
    <w:rsid w:val="00A95EB5"/>
    <w:rsid w:val="00A9644F"/>
    <w:rsid w:val="00A964B7"/>
    <w:rsid w:val="00A96AAB"/>
    <w:rsid w:val="00A9797B"/>
    <w:rsid w:val="00A97981"/>
    <w:rsid w:val="00A97EF6"/>
    <w:rsid w:val="00AA1601"/>
    <w:rsid w:val="00AA1FFE"/>
    <w:rsid w:val="00AA23F7"/>
    <w:rsid w:val="00AA393E"/>
    <w:rsid w:val="00AA3AE1"/>
    <w:rsid w:val="00AA4A27"/>
    <w:rsid w:val="00AA5418"/>
    <w:rsid w:val="00AA6035"/>
    <w:rsid w:val="00AA7372"/>
    <w:rsid w:val="00AA757E"/>
    <w:rsid w:val="00AA7C33"/>
    <w:rsid w:val="00AB015A"/>
    <w:rsid w:val="00AB04BD"/>
    <w:rsid w:val="00AB0B7A"/>
    <w:rsid w:val="00AB1EF7"/>
    <w:rsid w:val="00AB1F84"/>
    <w:rsid w:val="00AB2BFE"/>
    <w:rsid w:val="00AB32BE"/>
    <w:rsid w:val="00AB3578"/>
    <w:rsid w:val="00AB4589"/>
    <w:rsid w:val="00AB64D9"/>
    <w:rsid w:val="00AB6E8C"/>
    <w:rsid w:val="00AB7CB6"/>
    <w:rsid w:val="00AC0C70"/>
    <w:rsid w:val="00AC1A38"/>
    <w:rsid w:val="00AC1DFB"/>
    <w:rsid w:val="00AC5914"/>
    <w:rsid w:val="00AC7309"/>
    <w:rsid w:val="00AD0111"/>
    <w:rsid w:val="00AD01CF"/>
    <w:rsid w:val="00AD0A86"/>
    <w:rsid w:val="00AD1F49"/>
    <w:rsid w:val="00AD2231"/>
    <w:rsid w:val="00AD2BB4"/>
    <w:rsid w:val="00AD390E"/>
    <w:rsid w:val="00AD48E7"/>
    <w:rsid w:val="00AD63AB"/>
    <w:rsid w:val="00AD6674"/>
    <w:rsid w:val="00AD6BD6"/>
    <w:rsid w:val="00AD745F"/>
    <w:rsid w:val="00AE0267"/>
    <w:rsid w:val="00AE149E"/>
    <w:rsid w:val="00AE30DC"/>
    <w:rsid w:val="00AE31C1"/>
    <w:rsid w:val="00AE39E0"/>
    <w:rsid w:val="00AE439F"/>
    <w:rsid w:val="00AE7FB3"/>
    <w:rsid w:val="00AF0424"/>
    <w:rsid w:val="00AF0802"/>
    <w:rsid w:val="00AF2D4F"/>
    <w:rsid w:val="00AF36FE"/>
    <w:rsid w:val="00AF46D3"/>
    <w:rsid w:val="00AF5C5C"/>
    <w:rsid w:val="00AF701B"/>
    <w:rsid w:val="00B00D42"/>
    <w:rsid w:val="00B04965"/>
    <w:rsid w:val="00B04E0B"/>
    <w:rsid w:val="00B057F6"/>
    <w:rsid w:val="00B05F83"/>
    <w:rsid w:val="00B06333"/>
    <w:rsid w:val="00B0687F"/>
    <w:rsid w:val="00B071CA"/>
    <w:rsid w:val="00B07CA4"/>
    <w:rsid w:val="00B107C6"/>
    <w:rsid w:val="00B10CED"/>
    <w:rsid w:val="00B11378"/>
    <w:rsid w:val="00B11AAF"/>
    <w:rsid w:val="00B12EBB"/>
    <w:rsid w:val="00B12EDA"/>
    <w:rsid w:val="00B130B7"/>
    <w:rsid w:val="00B154A7"/>
    <w:rsid w:val="00B1557D"/>
    <w:rsid w:val="00B16BA9"/>
    <w:rsid w:val="00B1709B"/>
    <w:rsid w:val="00B1743D"/>
    <w:rsid w:val="00B179AB"/>
    <w:rsid w:val="00B17F0D"/>
    <w:rsid w:val="00B20482"/>
    <w:rsid w:val="00B213DA"/>
    <w:rsid w:val="00B23A03"/>
    <w:rsid w:val="00B24865"/>
    <w:rsid w:val="00B24F8E"/>
    <w:rsid w:val="00B2561D"/>
    <w:rsid w:val="00B267A3"/>
    <w:rsid w:val="00B26982"/>
    <w:rsid w:val="00B27415"/>
    <w:rsid w:val="00B27ACC"/>
    <w:rsid w:val="00B309F1"/>
    <w:rsid w:val="00B31454"/>
    <w:rsid w:val="00B3170C"/>
    <w:rsid w:val="00B33247"/>
    <w:rsid w:val="00B333EC"/>
    <w:rsid w:val="00B3367C"/>
    <w:rsid w:val="00B40AEB"/>
    <w:rsid w:val="00B40F0D"/>
    <w:rsid w:val="00B41441"/>
    <w:rsid w:val="00B42D8B"/>
    <w:rsid w:val="00B43602"/>
    <w:rsid w:val="00B44089"/>
    <w:rsid w:val="00B45FBA"/>
    <w:rsid w:val="00B4691E"/>
    <w:rsid w:val="00B50501"/>
    <w:rsid w:val="00B51252"/>
    <w:rsid w:val="00B51373"/>
    <w:rsid w:val="00B515FA"/>
    <w:rsid w:val="00B525D0"/>
    <w:rsid w:val="00B531B5"/>
    <w:rsid w:val="00B54520"/>
    <w:rsid w:val="00B54FA8"/>
    <w:rsid w:val="00B561D9"/>
    <w:rsid w:val="00B57E33"/>
    <w:rsid w:val="00B57F7C"/>
    <w:rsid w:val="00B60639"/>
    <w:rsid w:val="00B61271"/>
    <w:rsid w:val="00B6337F"/>
    <w:rsid w:val="00B63803"/>
    <w:rsid w:val="00B64100"/>
    <w:rsid w:val="00B64295"/>
    <w:rsid w:val="00B6443F"/>
    <w:rsid w:val="00B64DB7"/>
    <w:rsid w:val="00B653B6"/>
    <w:rsid w:val="00B65CBF"/>
    <w:rsid w:val="00B6657C"/>
    <w:rsid w:val="00B70748"/>
    <w:rsid w:val="00B70D4C"/>
    <w:rsid w:val="00B70FB0"/>
    <w:rsid w:val="00B71C0D"/>
    <w:rsid w:val="00B71D71"/>
    <w:rsid w:val="00B74AE6"/>
    <w:rsid w:val="00B7605E"/>
    <w:rsid w:val="00B76371"/>
    <w:rsid w:val="00B76BD7"/>
    <w:rsid w:val="00B76BE0"/>
    <w:rsid w:val="00B774C2"/>
    <w:rsid w:val="00B776DA"/>
    <w:rsid w:val="00B80E11"/>
    <w:rsid w:val="00B80E41"/>
    <w:rsid w:val="00B82548"/>
    <w:rsid w:val="00B832E5"/>
    <w:rsid w:val="00B83828"/>
    <w:rsid w:val="00B83E25"/>
    <w:rsid w:val="00B86288"/>
    <w:rsid w:val="00B8718F"/>
    <w:rsid w:val="00B90E3A"/>
    <w:rsid w:val="00B9115C"/>
    <w:rsid w:val="00B9234E"/>
    <w:rsid w:val="00B928E9"/>
    <w:rsid w:val="00B935F8"/>
    <w:rsid w:val="00B938B4"/>
    <w:rsid w:val="00B94ECB"/>
    <w:rsid w:val="00B9700D"/>
    <w:rsid w:val="00B97824"/>
    <w:rsid w:val="00B97AA2"/>
    <w:rsid w:val="00BA20C6"/>
    <w:rsid w:val="00BA3B27"/>
    <w:rsid w:val="00BA40F4"/>
    <w:rsid w:val="00BA49ED"/>
    <w:rsid w:val="00BA543F"/>
    <w:rsid w:val="00BA5A0E"/>
    <w:rsid w:val="00BA6B70"/>
    <w:rsid w:val="00BA78E7"/>
    <w:rsid w:val="00BB0FAF"/>
    <w:rsid w:val="00BB19BE"/>
    <w:rsid w:val="00BC1178"/>
    <w:rsid w:val="00BC13AE"/>
    <w:rsid w:val="00BC1F3C"/>
    <w:rsid w:val="00BC23E6"/>
    <w:rsid w:val="00BC2C60"/>
    <w:rsid w:val="00BC38C9"/>
    <w:rsid w:val="00BC3A48"/>
    <w:rsid w:val="00BC3BD9"/>
    <w:rsid w:val="00BC3BFB"/>
    <w:rsid w:val="00BC502F"/>
    <w:rsid w:val="00BC6286"/>
    <w:rsid w:val="00BC7CB3"/>
    <w:rsid w:val="00BD034B"/>
    <w:rsid w:val="00BD24F3"/>
    <w:rsid w:val="00BD323B"/>
    <w:rsid w:val="00BD3F5D"/>
    <w:rsid w:val="00BD4030"/>
    <w:rsid w:val="00BD403A"/>
    <w:rsid w:val="00BD4A3D"/>
    <w:rsid w:val="00BD4EAB"/>
    <w:rsid w:val="00BD4EEF"/>
    <w:rsid w:val="00BD5C8E"/>
    <w:rsid w:val="00BD659B"/>
    <w:rsid w:val="00BD6871"/>
    <w:rsid w:val="00BD70ED"/>
    <w:rsid w:val="00BD765E"/>
    <w:rsid w:val="00BD7DC3"/>
    <w:rsid w:val="00BE1523"/>
    <w:rsid w:val="00BE1624"/>
    <w:rsid w:val="00BE1ACF"/>
    <w:rsid w:val="00BE2E7B"/>
    <w:rsid w:val="00BE3DA9"/>
    <w:rsid w:val="00BE43B6"/>
    <w:rsid w:val="00BE4C69"/>
    <w:rsid w:val="00BE5AB9"/>
    <w:rsid w:val="00BE5CA6"/>
    <w:rsid w:val="00BE5D6E"/>
    <w:rsid w:val="00BE75FE"/>
    <w:rsid w:val="00BE794E"/>
    <w:rsid w:val="00BF0C3B"/>
    <w:rsid w:val="00BF1505"/>
    <w:rsid w:val="00BF1DC0"/>
    <w:rsid w:val="00BF32BB"/>
    <w:rsid w:val="00BF3842"/>
    <w:rsid w:val="00BF47C9"/>
    <w:rsid w:val="00BF5618"/>
    <w:rsid w:val="00BF571E"/>
    <w:rsid w:val="00BF6960"/>
    <w:rsid w:val="00C0114D"/>
    <w:rsid w:val="00C01A59"/>
    <w:rsid w:val="00C024ED"/>
    <w:rsid w:val="00C02840"/>
    <w:rsid w:val="00C032B4"/>
    <w:rsid w:val="00C03441"/>
    <w:rsid w:val="00C0438C"/>
    <w:rsid w:val="00C04BDA"/>
    <w:rsid w:val="00C058A1"/>
    <w:rsid w:val="00C06D68"/>
    <w:rsid w:val="00C06EE9"/>
    <w:rsid w:val="00C076AF"/>
    <w:rsid w:val="00C07F09"/>
    <w:rsid w:val="00C11E96"/>
    <w:rsid w:val="00C12EB3"/>
    <w:rsid w:val="00C13758"/>
    <w:rsid w:val="00C14308"/>
    <w:rsid w:val="00C1573A"/>
    <w:rsid w:val="00C160E0"/>
    <w:rsid w:val="00C165E5"/>
    <w:rsid w:val="00C16EE5"/>
    <w:rsid w:val="00C20003"/>
    <w:rsid w:val="00C20D3C"/>
    <w:rsid w:val="00C217AB"/>
    <w:rsid w:val="00C22481"/>
    <w:rsid w:val="00C22737"/>
    <w:rsid w:val="00C22D82"/>
    <w:rsid w:val="00C23630"/>
    <w:rsid w:val="00C23783"/>
    <w:rsid w:val="00C23DC3"/>
    <w:rsid w:val="00C23F64"/>
    <w:rsid w:val="00C25006"/>
    <w:rsid w:val="00C250E3"/>
    <w:rsid w:val="00C25179"/>
    <w:rsid w:val="00C27D2E"/>
    <w:rsid w:val="00C3002F"/>
    <w:rsid w:val="00C302BE"/>
    <w:rsid w:val="00C31EB9"/>
    <w:rsid w:val="00C32475"/>
    <w:rsid w:val="00C3248D"/>
    <w:rsid w:val="00C331F1"/>
    <w:rsid w:val="00C3369A"/>
    <w:rsid w:val="00C35163"/>
    <w:rsid w:val="00C369B7"/>
    <w:rsid w:val="00C3778F"/>
    <w:rsid w:val="00C37C74"/>
    <w:rsid w:val="00C407D8"/>
    <w:rsid w:val="00C41882"/>
    <w:rsid w:val="00C43019"/>
    <w:rsid w:val="00C4347B"/>
    <w:rsid w:val="00C43785"/>
    <w:rsid w:val="00C45517"/>
    <w:rsid w:val="00C46014"/>
    <w:rsid w:val="00C46153"/>
    <w:rsid w:val="00C475DC"/>
    <w:rsid w:val="00C47FE8"/>
    <w:rsid w:val="00C500C3"/>
    <w:rsid w:val="00C50152"/>
    <w:rsid w:val="00C5026D"/>
    <w:rsid w:val="00C5126B"/>
    <w:rsid w:val="00C51BC5"/>
    <w:rsid w:val="00C53496"/>
    <w:rsid w:val="00C53862"/>
    <w:rsid w:val="00C53E0C"/>
    <w:rsid w:val="00C53FC2"/>
    <w:rsid w:val="00C551B4"/>
    <w:rsid w:val="00C55C3D"/>
    <w:rsid w:val="00C55D5D"/>
    <w:rsid w:val="00C564FE"/>
    <w:rsid w:val="00C5719A"/>
    <w:rsid w:val="00C5786E"/>
    <w:rsid w:val="00C61369"/>
    <w:rsid w:val="00C63371"/>
    <w:rsid w:val="00C64915"/>
    <w:rsid w:val="00C64DE0"/>
    <w:rsid w:val="00C65A95"/>
    <w:rsid w:val="00C660E5"/>
    <w:rsid w:val="00C66713"/>
    <w:rsid w:val="00C66D27"/>
    <w:rsid w:val="00C70922"/>
    <w:rsid w:val="00C70C52"/>
    <w:rsid w:val="00C70D0C"/>
    <w:rsid w:val="00C71088"/>
    <w:rsid w:val="00C7296C"/>
    <w:rsid w:val="00C73B56"/>
    <w:rsid w:val="00C744F6"/>
    <w:rsid w:val="00C7456D"/>
    <w:rsid w:val="00C746DB"/>
    <w:rsid w:val="00C75DE0"/>
    <w:rsid w:val="00C769B1"/>
    <w:rsid w:val="00C77C04"/>
    <w:rsid w:val="00C8033E"/>
    <w:rsid w:val="00C80359"/>
    <w:rsid w:val="00C808A4"/>
    <w:rsid w:val="00C81278"/>
    <w:rsid w:val="00C81979"/>
    <w:rsid w:val="00C81C14"/>
    <w:rsid w:val="00C82431"/>
    <w:rsid w:val="00C827BF"/>
    <w:rsid w:val="00C84BDD"/>
    <w:rsid w:val="00C8521B"/>
    <w:rsid w:val="00C854E3"/>
    <w:rsid w:val="00C8745E"/>
    <w:rsid w:val="00C9034A"/>
    <w:rsid w:val="00C90C7B"/>
    <w:rsid w:val="00C914B4"/>
    <w:rsid w:val="00C91A97"/>
    <w:rsid w:val="00C927BE"/>
    <w:rsid w:val="00C95A3D"/>
    <w:rsid w:val="00C96636"/>
    <w:rsid w:val="00C96985"/>
    <w:rsid w:val="00C9769D"/>
    <w:rsid w:val="00CA1BE6"/>
    <w:rsid w:val="00CA1E12"/>
    <w:rsid w:val="00CA3225"/>
    <w:rsid w:val="00CA342F"/>
    <w:rsid w:val="00CA41FA"/>
    <w:rsid w:val="00CA5C02"/>
    <w:rsid w:val="00CA671A"/>
    <w:rsid w:val="00CA70E0"/>
    <w:rsid w:val="00CA7D83"/>
    <w:rsid w:val="00CA7EF0"/>
    <w:rsid w:val="00CB1D0D"/>
    <w:rsid w:val="00CB1E1C"/>
    <w:rsid w:val="00CB1F4B"/>
    <w:rsid w:val="00CB3B18"/>
    <w:rsid w:val="00CB42AB"/>
    <w:rsid w:val="00CB5947"/>
    <w:rsid w:val="00CB5B16"/>
    <w:rsid w:val="00CB6AB4"/>
    <w:rsid w:val="00CB6B66"/>
    <w:rsid w:val="00CB7274"/>
    <w:rsid w:val="00CB755B"/>
    <w:rsid w:val="00CB7F64"/>
    <w:rsid w:val="00CC0576"/>
    <w:rsid w:val="00CC1A87"/>
    <w:rsid w:val="00CC27FA"/>
    <w:rsid w:val="00CC2F38"/>
    <w:rsid w:val="00CC30E5"/>
    <w:rsid w:val="00CC3C5D"/>
    <w:rsid w:val="00CC3E35"/>
    <w:rsid w:val="00CC5576"/>
    <w:rsid w:val="00CC5EDC"/>
    <w:rsid w:val="00CC66E1"/>
    <w:rsid w:val="00CC7441"/>
    <w:rsid w:val="00CC754E"/>
    <w:rsid w:val="00CC7DAF"/>
    <w:rsid w:val="00CD129D"/>
    <w:rsid w:val="00CD1390"/>
    <w:rsid w:val="00CD2576"/>
    <w:rsid w:val="00CD2713"/>
    <w:rsid w:val="00CD2B0D"/>
    <w:rsid w:val="00CD2E6C"/>
    <w:rsid w:val="00CD3DF1"/>
    <w:rsid w:val="00CD5DF2"/>
    <w:rsid w:val="00CD5E1B"/>
    <w:rsid w:val="00CD62F5"/>
    <w:rsid w:val="00CD6572"/>
    <w:rsid w:val="00CE010B"/>
    <w:rsid w:val="00CE073B"/>
    <w:rsid w:val="00CE0AAC"/>
    <w:rsid w:val="00CE107C"/>
    <w:rsid w:val="00CE14EE"/>
    <w:rsid w:val="00CE212E"/>
    <w:rsid w:val="00CE2508"/>
    <w:rsid w:val="00CE3A8F"/>
    <w:rsid w:val="00CE3FA6"/>
    <w:rsid w:val="00CE4D51"/>
    <w:rsid w:val="00CE647B"/>
    <w:rsid w:val="00CE6924"/>
    <w:rsid w:val="00CE76E3"/>
    <w:rsid w:val="00CE7C3F"/>
    <w:rsid w:val="00CF026E"/>
    <w:rsid w:val="00CF2476"/>
    <w:rsid w:val="00CF26E3"/>
    <w:rsid w:val="00CF2C1C"/>
    <w:rsid w:val="00CF33FC"/>
    <w:rsid w:val="00CF38EB"/>
    <w:rsid w:val="00CF4A6E"/>
    <w:rsid w:val="00CF57C6"/>
    <w:rsid w:val="00D0054A"/>
    <w:rsid w:val="00D0149C"/>
    <w:rsid w:val="00D02BFE"/>
    <w:rsid w:val="00D02FCF"/>
    <w:rsid w:val="00D0400F"/>
    <w:rsid w:val="00D05B8E"/>
    <w:rsid w:val="00D06150"/>
    <w:rsid w:val="00D0687A"/>
    <w:rsid w:val="00D06BE8"/>
    <w:rsid w:val="00D111ED"/>
    <w:rsid w:val="00D11B2F"/>
    <w:rsid w:val="00D123DA"/>
    <w:rsid w:val="00D12482"/>
    <w:rsid w:val="00D1276D"/>
    <w:rsid w:val="00D1383A"/>
    <w:rsid w:val="00D140E1"/>
    <w:rsid w:val="00D152B8"/>
    <w:rsid w:val="00D155B8"/>
    <w:rsid w:val="00D15BA1"/>
    <w:rsid w:val="00D15DB4"/>
    <w:rsid w:val="00D1715F"/>
    <w:rsid w:val="00D17C22"/>
    <w:rsid w:val="00D20AAE"/>
    <w:rsid w:val="00D20F86"/>
    <w:rsid w:val="00D218DB"/>
    <w:rsid w:val="00D22716"/>
    <w:rsid w:val="00D237B1"/>
    <w:rsid w:val="00D250CD"/>
    <w:rsid w:val="00D2665A"/>
    <w:rsid w:val="00D3011D"/>
    <w:rsid w:val="00D31BB9"/>
    <w:rsid w:val="00D32D93"/>
    <w:rsid w:val="00D32F55"/>
    <w:rsid w:val="00D32FAB"/>
    <w:rsid w:val="00D33EA2"/>
    <w:rsid w:val="00D34AC6"/>
    <w:rsid w:val="00D34B9B"/>
    <w:rsid w:val="00D3676F"/>
    <w:rsid w:val="00D36DEC"/>
    <w:rsid w:val="00D37F7B"/>
    <w:rsid w:val="00D40ED5"/>
    <w:rsid w:val="00D42173"/>
    <w:rsid w:val="00D430E7"/>
    <w:rsid w:val="00D43363"/>
    <w:rsid w:val="00D45905"/>
    <w:rsid w:val="00D4717E"/>
    <w:rsid w:val="00D47758"/>
    <w:rsid w:val="00D47A4E"/>
    <w:rsid w:val="00D47A93"/>
    <w:rsid w:val="00D5083D"/>
    <w:rsid w:val="00D508B1"/>
    <w:rsid w:val="00D5168B"/>
    <w:rsid w:val="00D5174B"/>
    <w:rsid w:val="00D51DB1"/>
    <w:rsid w:val="00D523D8"/>
    <w:rsid w:val="00D52487"/>
    <w:rsid w:val="00D52749"/>
    <w:rsid w:val="00D52CC1"/>
    <w:rsid w:val="00D52CD7"/>
    <w:rsid w:val="00D53208"/>
    <w:rsid w:val="00D553ED"/>
    <w:rsid w:val="00D55D87"/>
    <w:rsid w:val="00D56AA7"/>
    <w:rsid w:val="00D56D09"/>
    <w:rsid w:val="00D57078"/>
    <w:rsid w:val="00D570E9"/>
    <w:rsid w:val="00D57309"/>
    <w:rsid w:val="00D60178"/>
    <w:rsid w:val="00D60F6C"/>
    <w:rsid w:val="00D611F2"/>
    <w:rsid w:val="00D6131C"/>
    <w:rsid w:val="00D613E8"/>
    <w:rsid w:val="00D61D5D"/>
    <w:rsid w:val="00D61DF3"/>
    <w:rsid w:val="00D627F9"/>
    <w:rsid w:val="00D64DBD"/>
    <w:rsid w:val="00D67297"/>
    <w:rsid w:val="00D67690"/>
    <w:rsid w:val="00D70441"/>
    <w:rsid w:val="00D707B4"/>
    <w:rsid w:val="00D70B2F"/>
    <w:rsid w:val="00D714A6"/>
    <w:rsid w:val="00D7168E"/>
    <w:rsid w:val="00D717D8"/>
    <w:rsid w:val="00D72229"/>
    <w:rsid w:val="00D727FE"/>
    <w:rsid w:val="00D72E02"/>
    <w:rsid w:val="00D733F5"/>
    <w:rsid w:val="00D7414D"/>
    <w:rsid w:val="00D742B6"/>
    <w:rsid w:val="00D74AB4"/>
    <w:rsid w:val="00D74E91"/>
    <w:rsid w:val="00D75A22"/>
    <w:rsid w:val="00D763F9"/>
    <w:rsid w:val="00D81576"/>
    <w:rsid w:val="00D82079"/>
    <w:rsid w:val="00D829C8"/>
    <w:rsid w:val="00D82E01"/>
    <w:rsid w:val="00D83007"/>
    <w:rsid w:val="00D845A2"/>
    <w:rsid w:val="00D84759"/>
    <w:rsid w:val="00D84C2D"/>
    <w:rsid w:val="00D87B80"/>
    <w:rsid w:val="00D9075A"/>
    <w:rsid w:val="00D90C26"/>
    <w:rsid w:val="00D9241C"/>
    <w:rsid w:val="00D92AE4"/>
    <w:rsid w:val="00D93F43"/>
    <w:rsid w:val="00D94359"/>
    <w:rsid w:val="00D945AD"/>
    <w:rsid w:val="00D94689"/>
    <w:rsid w:val="00D95189"/>
    <w:rsid w:val="00D96D2D"/>
    <w:rsid w:val="00D97160"/>
    <w:rsid w:val="00D975C2"/>
    <w:rsid w:val="00D979AE"/>
    <w:rsid w:val="00DA0F57"/>
    <w:rsid w:val="00DA1DC1"/>
    <w:rsid w:val="00DA3135"/>
    <w:rsid w:val="00DA3A55"/>
    <w:rsid w:val="00DA461E"/>
    <w:rsid w:val="00DA4658"/>
    <w:rsid w:val="00DA5D3B"/>
    <w:rsid w:val="00DA6364"/>
    <w:rsid w:val="00DB143D"/>
    <w:rsid w:val="00DB1773"/>
    <w:rsid w:val="00DB1832"/>
    <w:rsid w:val="00DB1A24"/>
    <w:rsid w:val="00DB30CA"/>
    <w:rsid w:val="00DB40A0"/>
    <w:rsid w:val="00DB4236"/>
    <w:rsid w:val="00DB7594"/>
    <w:rsid w:val="00DB7AB2"/>
    <w:rsid w:val="00DB7D99"/>
    <w:rsid w:val="00DC0398"/>
    <w:rsid w:val="00DC0765"/>
    <w:rsid w:val="00DC1CE3"/>
    <w:rsid w:val="00DC2E42"/>
    <w:rsid w:val="00DC30A8"/>
    <w:rsid w:val="00DC34ED"/>
    <w:rsid w:val="00DC4F7F"/>
    <w:rsid w:val="00DC6C2A"/>
    <w:rsid w:val="00DD190B"/>
    <w:rsid w:val="00DD2E22"/>
    <w:rsid w:val="00DD3267"/>
    <w:rsid w:val="00DD5359"/>
    <w:rsid w:val="00DE1234"/>
    <w:rsid w:val="00DE2589"/>
    <w:rsid w:val="00DE3BAF"/>
    <w:rsid w:val="00DE464D"/>
    <w:rsid w:val="00DE5F49"/>
    <w:rsid w:val="00DE6244"/>
    <w:rsid w:val="00DE6901"/>
    <w:rsid w:val="00DE770F"/>
    <w:rsid w:val="00DF08C7"/>
    <w:rsid w:val="00DF0C28"/>
    <w:rsid w:val="00DF13E3"/>
    <w:rsid w:val="00DF6A58"/>
    <w:rsid w:val="00DF7A00"/>
    <w:rsid w:val="00DF7A67"/>
    <w:rsid w:val="00E00134"/>
    <w:rsid w:val="00E0108C"/>
    <w:rsid w:val="00E01242"/>
    <w:rsid w:val="00E013DF"/>
    <w:rsid w:val="00E014F8"/>
    <w:rsid w:val="00E0181C"/>
    <w:rsid w:val="00E024DD"/>
    <w:rsid w:val="00E02913"/>
    <w:rsid w:val="00E02AF5"/>
    <w:rsid w:val="00E03836"/>
    <w:rsid w:val="00E04194"/>
    <w:rsid w:val="00E04591"/>
    <w:rsid w:val="00E051B6"/>
    <w:rsid w:val="00E05904"/>
    <w:rsid w:val="00E05925"/>
    <w:rsid w:val="00E05BEC"/>
    <w:rsid w:val="00E10861"/>
    <w:rsid w:val="00E11421"/>
    <w:rsid w:val="00E11791"/>
    <w:rsid w:val="00E12CF9"/>
    <w:rsid w:val="00E14133"/>
    <w:rsid w:val="00E143F7"/>
    <w:rsid w:val="00E149F1"/>
    <w:rsid w:val="00E14E20"/>
    <w:rsid w:val="00E1586F"/>
    <w:rsid w:val="00E15DE4"/>
    <w:rsid w:val="00E1774B"/>
    <w:rsid w:val="00E17854"/>
    <w:rsid w:val="00E17DA2"/>
    <w:rsid w:val="00E2033F"/>
    <w:rsid w:val="00E203CB"/>
    <w:rsid w:val="00E2052E"/>
    <w:rsid w:val="00E21251"/>
    <w:rsid w:val="00E2129A"/>
    <w:rsid w:val="00E23A5B"/>
    <w:rsid w:val="00E23A77"/>
    <w:rsid w:val="00E2481E"/>
    <w:rsid w:val="00E24953"/>
    <w:rsid w:val="00E24CC9"/>
    <w:rsid w:val="00E24F04"/>
    <w:rsid w:val="00E25C6A"/>
    <w:rsid w:val="00E265CE"/>
    <w:rsid w:val="00E26FDC"/>
    <w:rsid w:val="00E3064D"/>
    <w:rsid w:val="00E318BB"/>
    <w:rsid w:val="00E3235E"/>
    <w:rsid w:val="00E32C29"/>
    <w:rsid w:val="00E334FB"/>
    <w:rsid w:val="00E338C6"/>
    <w:rsid w:val="00E34452"/>
    <w:rsid w:val="00E344DC"/>
    <w:rsid w:val="00E34690"/>
    <w:rsid w:val="00E35CFD"/>
    <w:rsid w:val="00E361EA"/>
    <w:rsid w:val="00E36424"/>
    <w:rsid w:val="00E36B64"/>
    <w:rsid w:val="00E402BC"/>
    <w:rsid w:val="00E4097B"/>
    <w:rsid w:val="00E40B42"/>
    <w:rsid w:val="00E419C3"/>
    <w:rsid w:val="00E41ED9"/>
    <w:rsid w:val="00E42598"/>
    <w:rsid w:val="00E431CB"/>
    <w:rsid w:val="00E43955"/>
    <w:rsid w:val="00E43BF6"/>
    <w:rsid w:val="00E43DBA"/>
    <w:rsid w:val="00E44A9B"/>
    <w:rsid w:val="00E47348"/>
    <w:rsid w:val="00E50296"/>
    <w:rsid w:val="00E511CF"/>
    <w:rsid w:val="00E515FA"/>
    <w:rsid w:val="00E520F7"/>
    <w:rsid w:val="00E538B2"/>
    <w:rsid w:val="00E539B4"/>
    <w:rsid w:val="00E53B56"/>
    <w:rsid w:val="00E55605"/>
    <w:rsid w:val="00E559D5"/>
    <w:rsid w:val="00E56828"/>
    <w:rsid w:val="00E56F37"/>
    <w:rsid w:val="00E60F67"/>
    <w:rsid w:val="00E61ABC"/>
    <w:rsid w:val="00E61B1F"/>
    <w:rsid w:val="00E62FA9"/>
    <w:rsid w:val="00E644D7"/>
    <w:rsid w:val="00E6592E"/>
    <w:rsid w:val="00E672A1"/>
    <w:rsid w:val="00E70603"/>
    <w:rsid w:val="00E70F75"/>
    <w:rsid w:val="00E71292"/>
    <w:rsid w:val="00E7164F"/>
    <w:rsid w:val="00E723AE"/>
    <w:rsid w:val="00E727D0"/>
    <w:rsid w:val="00E74291"/>
    <w:rsid w:val="00E74552"/>
    <w:rsid w:val="00E76121"/>
    <w:rsid w:val="00E76650"/>
    <w:rsid w:val="00E76DB5"/>
    <w:rsid w:val="00E7749E"/>
    <w:rsid w:val="00E77E27"/>
    <w:rsid w:val="00E8056B"/>
    <w:rsid w:val="00E81D16"/>
    <w:rsid w:val="00E82017"/>
    <w:rsid w:val="00E82253"/>
    <w:rsid w:val="00E840B6"/>
    <w:rsid w:val="00E84A2E"/>
    <w:rsid w:val="00E84B0A"/>
    <w:rsid w:val="00E85CF0"/>
    <w:rsid w:val="00E86598"/>
    <w:rsid w:val="00E86933"/>
    <w:rsid w:val="00E86B80"/>
    <w:rsid w:val="00E876A5"/>
    <w:rsid w:val="00E87AF1"/>
    <w:rsid w:val="00E87C5C"/>
    <w:rsid w:val="00E908CB"/>
    <w:rsid w:val="00E9106F"/>
    <w:rsid w:val="00E93721"/>
    <w:rsid w:val="00E943F6"/>
    <w:rsid w:val="00E95E42"/>
    <w:rsid w:val="00E9631E"/>
    <w:rsid w:val="00E96917"/>
    <w:rsid w:val="00E96D7A"/>
    <w:rsid w:val="00E97AFB"/>
    <w:rsid w:val="00EA030C"/>
    <w:rsid w:val="00EA0D8B"/>
    <w:rsid w:val="00EA1B03"/>
    <w:rsid w:val="00EA1B70"/>
    <w:rsid w:val="00EA3510"/>
    <w:rsid w:val="00EA4631"/>
    <w:rsid w:val="00EA4AB9"/>
    <w:rsid w:val="00EA4FF5"/>
    <w:rsid w:val="00EA5564"/>
    <w:rsid w:val="00EA5C6B"/>
    <w:rsid w:val="00EA6DCC"/>
    <w:rsid w:val="00EA6F88"/>
    <w:rsid w:val="00EB18E0"/>
    <w:rsid w:val="00EB191C"/>
    <w:rsid w:val="00EB29B2"/>
    <w:rsid w:val="00EB2C92"/>
    <w:rsid w:val="00EB3100"/>
    <w:rsid w:val="00EB33B0"/>
    <w:rsid w:val="00EB3683"/>
    <w:rsid w:val="00EB36A5"/>
    <w:rsid w:val="00EB382F"/>
    <w:rsid w:val="00EB45A1"/>
    <w:rsid w:val="00EB5BC2"/>
    <w:rsid w:val="00EB5C72"/>
    <w:rsid w:val="00EB65C6"/>
    <w:rsid w:val="00EB70D5"/>
    <w:rsid w:val="00EC0593"/>
    <w:rsid w:val="00EC06EF"/>
    <w:rsid w:val="00EC11F3"/>
    <w:rsid w:val="00EC2D8E"/>
    <w:rsid w:val="00EC3ABB"/>
    <w:rsid w:val="00EC47E4"/>
    <w:rsid w:val="00EC4933"/>
    <w:rsid w:val="00EC59A9"/>
    <w:rsid w:val="00EC7187"/>
    <w:rsid w:val="00ED03EF"/>
    <w:rsid w:val="00ED1E66"/>
    <w:rsid w:val="00ED2EC7"/>
    <w:rsid w:val="00ED3667"/>
    <w:rsid w:val="00ED592E"/>
    <w:rsid w:val="00ED601F"/>
    <w:rsid w:val="00ED643A"/>
    <w:rsid w:val="00ED6509"/>
    <w:rsid w:val="00ED6B33"/>
    <w:rsid w:val="00ED710A"/>
    <w:rsid w:val="00EE0AFC"/>
    <w:rsid w:val="00EE2CE3"/>
    <w:rsid w:val="00EE33E5"/>
    <w:rsid w:val="00EE37BC"/>
    <w:rsid w:val="00EE542A"/>
    <w:rsid w:val="00EE621F"/>
    <w:rsid w:val="00EE6430"/>
    <w:rsid w:val="00EE678C"/>
    <w:rsid w:val="00EE6F54"/>
    <w:rsid w:val="00EE74D2"/>
    <w:rsid w:val="00EE7659"/>
    <w:rsid w:val="00EE7792"/>
    <w:rsid w:val="00EE7A74"/>
    <w:rsid w:val="00EF0172"/>
    <w:rsid w:val="00EF01F6"/>
    <w:rsid w:val="00EF178D"/>
    <w:rsid w:val="00EF1970"/>
    <w:rsid w:val="00EF1FF1"/>
    <w:rsid w:val="00EF3929"/>
    <w:rsid w:val="00EF3B2A"/>
    <w:rsid w:val="00EF597B"/>
    <w:rsid w:val="00EF61EB"/>
    <w:rsid w:val="00EF6240"/>
    <w:rsid w:val="00EF6DD8"/>
    <w:rsid w:val="00EF7752"/>
    <w:rsid w:val="00F0078A"/>
    <w:rsid w:val="00F021BE"/>
    <w:rsid w:val="00F03665"/>
    <w:rsid w:val="00F03AFA"/>
    <w:rsid w:val="00F03B12"/>
    <w:rsid w:val="00F04545"/>
    <w:rsid w:val="00F04EF1"/>
    <w:rsid w:val="00F069CE"/>
    <w:rsid w:val="00F0731E"/>
    <w:rsid w:val="00F07512"/>
    <w:rsid w:val="00F07FAA"/>
    <w:rsid w:val="00F104EE"/>
    <w:rsid w:val="00F10610"/>
    <w:rsid w:val="00F123D8"/>
    <w:rsid w:val="00F137CF"/>
    <w:rsid w:val="00F137DF"/>
    <w:rsid w:val="00F14D23"/>
    <w:rsid w:val="00F15491"/>
    <w:rsid w:val="00F15D8F"/>
    <w:rsid w:val="00F1693C"/>
    <w:rsid w:val="00F17383"/>
    <w:rsid w:val="00F200B0"/>
    <w:rsid w:val="00F21020"/>
    <w:rsid w:val="00F211D7"/>
    <w:rsid w:val="00F21562"/>
    <w:rsid w:val="00F22503"/>
    <w:rsid w:val="00F23A22"/>
    <w:rsid w:val="00F24EEE"/>
    <w:rsid w:val="00F2526A"/>
    <w:rsid w:val="00F255B9"/>
    <w:rsid w:val="00F25B01"/>
    <w:rsid w:val="00F26C6F"/>
    <w:rsid w:val="00F27199"/>
    <w:rsid w:val="00F2751E"/>
    <w:rsid w:val="00F275F1"/>
    <w:rsid w:val="00F27C5D"/>
    <w:rsid w:val="00F30BEC"/>
    <w:rsid w:val="00F313D9"/>
    <w:rsid w:val="00F31851"/>
    <w:rsid w:val="00F31FCD"/>
    <w:rsid w:val="00F32370"/>
    <w:rsid w:val="00F33F37"/>
    <w:rsid w:val="00F342B0"/>
    <w:rsid w:val="00F34D04"/>
    <w:rsid w:val="00F34E40"/>
    <w:rsid w:val="00F3568A"/>
    <w:rsid w:val="00F36448"/>
    <w:rsid w:val="00F366A2"/>
    <w:rsid w:val="00F374C2"/>
    <w:rsid w:val="00F37759"/>
    <w:rsid w:val="00F3785B"/>
    <w:rsid w:val="00F3794E"/>
    <w:rsid w:val="00F401E7"/>
    <w:rsid w:val="00F40FC6"/>
    <w:rsid w:val="00F41393"/>
    <w:rsid w:val="00F44EFA"/>
    <w:rsid w:val="00F502E6"/>
    <w:rsid w:val="00F50889"/>
    <w:rsid w:val="00F50CDD"/>
    <w:rsid w:val="00F513AB"/>
    <w:rsid w:val="00F51679"/>
    <w:rsid w:val="00F51A95"/>
    <w:rsid w:val="00F57DBF"/>
    <w:rsid w:val="00F6082B"/>
    <w:rsid w:val="00F60C73"/>
    <w:rsid w:val="00F61873"/>
    <w:rsid w:val="00F6278D"/>
    <w:rsid w:val="00F644AC"/>
    <w:rsid w:val="00F64598"/>
    <w:rsid w:val="00F64C5E"/>
    <w:rsid w:val="00F65175"/>
    <w:rsid w:val="00F652A6"/>
    <w:rsid w:val="00F65411"/>
    <w:rsid w:val="00F65927"/>
    <w:rsid w:val="00F65DAA"/>
    <w:rsid w:val="00F66FEA"/>
    <w:rsid w:val="00F67323"/>
    <w:rsid w:val="00F709CE"/>
    <w:rsid w:val="00F722E3"/>
    <w:rsid w:val="00F72823"/>
    <w:rsid w:val="00F72FEF"/>
    <w:rsid w:val="00F74732"/>
    <w:rsid w:val="00F74D18"/>
    <w:rsid w:val="00F75537"/>
    <w:rsid w:val="00F7568B"/>
    <w:rsid w:val="00F769B1"/>
    <w:rsid w:val="00F776F0"/>
    <w:rsid w:val="00F779C5"/>
    <w:rsid w:val="00F82188"/>
    <w:rsid w:val="00F82698"/>
    <w:rsid w:val="00F82834"/>
    <w:rsid w:val="00F828C1"/>
    <w:rsid w:val="00F830BC"/>
    <w:rsid w:val="00F8381A"/>
    <w:rsid w:val="00F83B6E"/>
    <w:rsid w:val="00F84D06"/>
    <w:rsid w:val="00F84E48"/>
    <w:rsid w:val="00F84F8A"/>
    <w:rsid w:val="00F851C7"/>
    <w:rsid w:val="00F86004"/>
    <w:rsid w:val="00F91597"/>
    <w:rsid w:val="00F91A55"/>
    <w:rsid w:val="00F91F32"/>
    <w:rsid w:val="00F92C6C"/>
    <w:rsid w:val="00F93687"/>
    <w:rsid w:val="00F93C0F"/>
    <w:rsid w:val="00F93CB3"/>
    <w:rsid w:val="00F953CC"/>
    <w:rsid w:val="00F96422"/>
    <w:rsid w:val="00FA0663"/>
    <w:rsid w:val="00FA08E4"/>
    <w:rsid w:val="00FA1C3F"/>
    <w:rsid w:val="00FA1D3E"/>
    <w:rsid w:val="00FA21E6"/>
    <w:rsid w:val="00FA376A"/>
    <w:rsid w:val="00FA38B7"/>
    <w:rsid w:val="00FA3BB4"/>
    <w:rsid w:val="00FA65DD"/>
    <w:rsid w:val="00FA762D"/>
    <w:rsid w:val="00FA7642"/>
    <w:rsid w:val="00FA792F"/>
    <w:rsid w:val="00FB09F2"/>
    <w:rsid w:val="00FB14C5"/>
    <w:rsid w:val="00FB202C"/>
    <w:rsid w:val="00FB23C3"/>
    <w:rsid w:val="00FB37BF"/>
    <w:rsid w:val="00FB3A27"/>
    <w:rsid w:val="00FB5D7C"/>
    <w:rsid w:val="00FB6172"/>
    <w:rsid w:val="00FB689D"/>
    <w:rsid w:val="00FB6CB0"/>
    <w:rsid w:val="00FB7095"/>
    <w:rsid w:val="00FB7838"/>
    <w:rsid w:val="00FB7CF5"/>
    <w:rsid w:val="00FC0B47"/>
    <w:rsid w:val="00FC128B"/>
    <w:rsid w:val="00FC2022"/>
    <w:rsid w:val="00FC2343"/>
    <w:rsid w:val="00FC2F6F"/>
    <w:rsid w:val="00FC485F"/>
    <w:rsid w:val="00FC5DFB"/>
    <w:rsid w:val="00FC661C"/>
    <w:rsid w:val="00FC7304"/>
    <w:rsid w:val="00FC7DEE"/>
    <w:rsid w:val="00FD0201"/>
    <w:rsid w:val="00FD0B7C"/>
    <w:rsid w:val="00FD10C8"/>
    <w:rsid w:val="00FD26C4"/>
    <w:rsid w:val="00FD2EE4"/>
    <w:rsid w:val="00FD3083"/>
    <w:rsid w:val="00FD3525"/>
    <w:rsid w:val="00FD38B0"/>
    <w:rsid w:val="00FD3B05"/>
    <w:rsid w:val="00FD40BE"/>
    <w:rsid w:val="00FD496F"/>
    <w:rsid w:val="00FD5770"/>
    <w:rsid w:val="00FD636C"/>
    <w:rsid w:val="00FD6572"/>
    <w:rsid w:val="00FE10F2"/>
    <w:rsid w:val="00FE154A"/>
    <w:rsid w:val="00FE1551"/>
    <w:rsid w:val="00FE2337"/>
    <w:rsid w:val="00FE28A5"/>
    <w:rsid w:val="00FE2D75"/>
    <w:rsid w:val="00FE3D23"/>
    <w:rsid w:val="00FE4A0C"/>
    <w:rsid w:val="00FE4EAD"/>
    <w:rsid w:val="00FE58A9"/>
    <w:rsid w:val="00FE5FB8"/>
    <w:rsid w:val="00FE660E"/>
    <w:rsid w:val="00FE6DDD"/>
    <w:rsid w:val="00FF067C"/>
    <w:rsid w:val="00FF1400"/>
    <w:rsid w:val="00FF24C1"/>
    <w:rsid w:val="00FF31CF"/>
    <w:rsid w:val="00FF693A"/>
    <w:rsid w:val="00FF6E16"/>
    <w:rsid w:val="00FF6EE6"/>
    <w:rsid w:val="00FF73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0C"/>
    <w:rPr>
      <w:sz w:val="24"/>
      <w:szCs w:val="24"/>
      <w:lang w:val="sq-AL"/>
    </w:rPr>
  </w:style>
  <w:style w:type="paragraph" w:styleId="Heading1">
    <w:name w:val="heading 1"/>
    <w:basedOn w:val="Normal"/>
    <w:next w:val="Normal"/>
    <w:link w:val="Heading1Char"/>
    <w:uiPriority w:val="99"/>
    <w:qFormat/>
    <w:rsid w:val="00553F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53F0C"/>
    <w:pPr>
      <w:keepNext/>
      <w:shd w:val="clear" w:color="auto" w:fill="E6E6E6"/>
      <w:outlineLvl w:val="1"/>
    </w:pPr>
    <w:rPr>
      <w:b/>
      <w:bCs/>
      <w:sz w:val="21"/>
      <w:szCs w:val="21"/>
    </w:rPr>
  </w:style>
  <w:style w:type="paragraph" w:styleId="Heading3">
    <w:name w:val="heading 3"/>
    <w:basedOn w:val="Normal"/>
    <w:next w:val="Normal"/>
    <w:link w:val="Heading3Char"/>
    <w:uiPriority w:val="99"/>
    <w:qFormat/>
    <w:rsid w:val="00553F0C"/>
    <w:pPr>
      <w:keepNext/>
      <w:jc w:val="center"/>
      <w:outlineLvl w:val="2"/>
    </w:pPr>
    <w:rPr>
      <w:b/>
      <w:bCs/>
    </w:rPr>
  </w:style>
  <w:style w:type="paragraph" w:styleId="Heading4">
    <w:name w:val="heading 4"/>
    <w:basedOn w:val="Normal"/>
    <w:next w:val="Normal"/>
    <w:link w:val="Heading4Char"/>
    <w:uiPriority w:val="99"/>
    <w:qFormat/>
    <w:rsid w:val="00553F0C"/>
    <w:pPr>
      <w:keepNext/>
      <w:jc w:val="both"/>
      <w:outlineLvl w:val="3"/>
    </w:pPr>
    <w:rPr>
      <w:b/>
      <w:bCs/>
      <w:sz w:val="21"/>
      <w:szCs w:val="21"/>
    </w:rPr>
  </w:style>
  <w:style w:type="paragraph" w:styleId="Heading5">
    <w:name w:val="heading 5"/>
    <w:basedOn w:val="Normal"/>
    <w:next w:val="Normal"/>
    <w:link w:val="Heading5Char"/>
    <w:uiPriority w:val="99"/>
    <w:qFormat/>
    <w:rsid w:val="00553F0C"/>
    <w:pPr>
      <w:keepNext/>
      <w:outlineLvl w:val="4"/>
    </w:pPr>
    <w:rPr>
      <w:b/>
      <w:bCs/>
    </w:rPr>
  </w:style>
  <w:style w:type="paragraph" w:styleId="Heading9">
    <w:name w:val="heading 9"/>
    <w:basedOn w:val="Normal"/>
    <w:next w:val="Normal"/>
    <w:link w:val="Heading9Char"/>
    <w:uiPriority w:val="99"/>
    <w:qFormat/>
    <w:locked/>
    <w:rsid w:val="00BD24F3"/>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1B2F"/>
    <w:rPr>
      <w:rFonts w:ascii="Cambria" w:hAnsi="Cambria" w:cs="Cambria"/>
      <w:b/>
      <w:bCs/>
      <w:kern w:val="32"/>
      <w:sz w:val="32"/>
      <w:szCs w:val="32"/>
      <w:lang w:val="sq-AL"/>
    </w:rPr>
  </w:style>
  <w:style w:type="character" w:customStyle="1" w:styleId="Heading2Char">
    <w:name w:val="Heading 2 Char"/>
    <w:basedOn w:val="DefaultParagraphFont"/>
    <w:link w:val="Heading2"/>
    <w:uiPriority w:val="99"/>
    <w:semiHidden/>
    <w:locked/>
    <w:rsid w:val="00D11B2F"/>
    <w:rPr>
      <w:rFonts w:ascii="Cambria" w:hAnsi="Cambria" w:cs="Cambria"/>
      <w:b/>
      <w:bCs/>
      <w:i/>
      <w:iCs/>
      <w:sz w:val="28"/>
      <w:szCs w:val="28"/>
      <w:lang w:val="sq-AL"/>
    </w:rPr>
  </w:style>
  <w:style w:type="character" w:customStyle="1" w:styleId="Heading3Char">
    <w:name w:val="Heading 3 Char"/>
    <w:basedOn w:val="DefaultParagraphFont"/>
    <w:link w:val="Heading3"/>
    <w:uiPriority w:val="99"/>
    <w:semiHidden/>
    <w:locked/>
    <w:rsid w:val="00D11B2F"/>
    <w:rPr>
      <w:rFonts w:ascii="Cambria" w:hAnsi="Cambria" w:cs="Cambria"/>
      <w:b/>
      <w:bCs/>
      <w:sz w:val="26"/>
      <w:szCs w:val="26"/>
      <w:lang w:val="sq-AL"/>
    </w:rPr>
  </w:style>
  <w:style w:type="character" w:customStyle="1" w:styleId="Heading4Char">
    <w:name w:val="Heading 4 Char"/>
    <w:basedOn w:val="DefaultParagraphFont"/>
    <w:link w:val="Heading4"/>
    <w:uiPriority w:val="99"/>
    <w:semiHidden/>
    <w:locked/>
    <w:rsid w:val="00D11B2F"/>
    <w:rPr>
      <w:rFonts w:ascii="Calibri" w:hAnsi="Calibri" w:cs="Calibri"/>
      <w:b/>
      <w:bCs/>
      <w:sz w:val="28"/>
      <w:szCs w:val="28"/>
      <w:lang w:val="sq-AL"/>
    </w:rPr>
  </w:style>
  <w:style w:type="character" w:customStyle="1" w:styleId="Heading5Char">
    <w:name w:val="Heading 5 Char"/>
    <w:basedOn w:val="DefaultParagraphFont"/>
    <w:link w:val="Heading5"/>
    <w:uiPriority w:val="99"/>
    <w:semiHidden/>
    <w:locked/>
    <w:rsid w:val="00D11B2F"/>
    <w:rPr>
      <w:rFonts w:ascii="Calibri" w:hAnsi="Calibri" w:cs="Calibri"/>
      <w:b/>
      <w:bCs/>
      <w:i/>
      <w:iCs/>
      <w:sz w:val="26"/>
      <w:szCs w:val="26"/>
      <w:lang w:val="sq-AL"/>
    </w:rPr>
  </w:style>
  <w:style w:type="character" w:customStyle="1" w:styleId="Heading9Char">
    <w:name w:val="Heading 9 Char"/>
    <w:basedOn w:val="DefaultParagraphFont"/>
    <w:link w:val="Heading9"/>
    <w:uiPriority w:val="99"/>
    <w:semiHidden/>
    <w:locked/>
    <w:rsid w:val="00BD24F3"/>
    <w:rPr>
      <w:rFonts w:ascii="Cambria" w:hAnsi="Cambria" w:cs="Cambria"/>
      <w:sz w:val="22"/>
      <w:szCs w:val="22"/>
      <w:lang w:val="sq-AL"/>
    </w:rPr>
  </w:style>
  <w:style w:type="paragraph" w:styleId="BodyText2">
    <w:name w:val="Body Text 2"/>
    <w:basedOn w:val="Normal"/>
    <w:link w:val="BodyText2Char"/>
    <w:uiPriority w:val="99"/>
    <w:rsid w:val="00553F0C"/>
    <w:pPr>
      <w:jc w:val="both"/>
    </w:pPr>
    <w:rPr>
      <w:sz w:val="21"/>
      <w:szCs w:val="21"/>
      <w:lang w:eastAsia="ja-JP"/>
    </w:rPr>
  </w:style>
  <w:style w:type="character" w:customStyle="1" w:styleId="BodyText2Char">
    <w:name w:val="Body Text 2 Char"/>
    <w:basedOn w:val="DefaultParagraphFont"/>
    <w:link w:val="BodyText2"/>
    <w:uiPriority w:val="99"/>
    <w:semiHidden/>
    <w:locked/>
    <w:rsid w:val="00D11B2F"/>
    <w:rPr>
      <w:rFonts w:cs="Times New Roman"/>
      <w:sz w:val="24"/>
      <w:szCs w:val="24"/>
      <w:lang w:val="sq-AL"/>
    </w:rPr>
  </w:style>
  <w:style w:type="paragraph" w:styleId="Header">
    <w:name w:val="header"/>
    <w:basedOn w:val="Normal"/>
    <w:link w:val="HeaderChar"/>
    <w:uiPriority w:val="99"/>
    <w:rsid w:val="00553F0C"/>
    <w:pPr>
      <w:tabs>
        <w:tab w:val="center" w:pos="4320"/>
        <w:tab w:val="right" w:pos="8640"/>
      </w:tabs>
    </w:pPr>
  </w:style>
  <w:style w:type="character" w:customStyle="1" w:styleId="HeaderChar">
    <w:name w:val="Header Char"/>
    <w:basedOn w:val="DefaultParagraphFont"/>
    <w:link w:val="Header"/>
    <w:uiPriority w:val="99"/>
    <w:semiHidden/>
    <w:locked/>
    <w:rsid w:val="00D11B2F"/>
    <w:rPr>
      <w:rFonts w:cs="Times New Roman"/>
      <w:sz w:val="24"/>
      <w:szCs w:val="24"/>
      <w:lang w:val="sq-AL"/>
    </w:rPr>
  </w:style>
  <w:style w:type="paragraph" w:styleId="Footer">
    <w:name w:val="footer"/>
    <w:basedOn w:val="Normal"/>
    <w:link w:val="FooterChar"/>
    <w:uiPriority w:val="99"/>
    <w:rsid w:val="00553F0C"/>
    <w:pPr>
      <w:tabs>
        <w:tab w:val="center" w:pos="4320"/>
        <w:tab w:val="right" w:pos="8640"/>
      </w:tabs>
    </w:pPr>
  </w:style>
  <w:style w:type="character" w:customStyle="1" w:styleId="FooterChar">
    <w:name w:val="Footer Char"/>
    <w:basedOn w:val="DefaultParagraphFont"/>
    <w:link w:val="Footer"/>
    <w:uiPriority w:val="99"/>
    <w:semiHidden/>
    <w:locked/>
    <w:rsid w:val="00D11B2F"/>
    <w:rPr>
      <w:rFonts w:cs="Times New Roman"/>
      <w:sz w:val="24"/>
      <w:szCs w:val="24"/>
      <w:lang w:val="sq-AL"/>
    </w:rPr>
  </w:style>
  <w:style w:type="character" w:styleId="PageNumber">
    <w:name w:val="page number"/>
    <w:basedOn w:val="DefaultParagraphFont"/>
    <w:uiPriority w:val="99"/>
    <w:rsid w:val="00553F0C"/>
    <w:rPr>
      <w:rFonts w:cs="Times New Roman"/>
    </w:rPr>
  </w:style>
  <w:style w:type="paragraph" w:styleId="BalloonText">
    <w:name w:val="Balloon Text"/>
    <w:basedOn w:val="Normal"/>
    <w:link w:val="BalloonTextChar"/>
    <w:uiPriority w:val="99"/>
    <w:semiHidden/>
    <w:rsid w:val="00553F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1B2F"/>
    <w:rPr>
      <w:rFonts w:cs="Times New Roman"/>
      <w:sz w:val="2"/>
      <w:szCs w:val="2"/>
      <w:lang w:val="sq-AL"/>
    </w:rPr>
  </w:style>
  <w:style w:type="paragraph" w:styleId="BodyText">
    <w:name w:val="Body Text"/>
    <w:basedOn w:val="Normal"/>
    <w:link w:val="BodyTextChar"/>
    <w:uiPriority w:val="99"/>
    <w:rsid w:val="00553F0C"/>
    <w:pPr>
      <w:jc w:val="both"/>
    </w:pPr>
  </w:style>
  <w:style w:type="character" w:customStyle="1" w:styleId="BodyTextChar">
    <w:name w:val="Body Text Char"/>
    <w:basedOn w:val="DefaultParagraphFont"/>
    <w:link w:val="BodyText"/>
    <w:uiPriority w:val="99"/>
    <w:semiHidden/>
    <w:locked/>
    <w:rsid w:val="00D11B2F"/>
    <w:rPr>
      <w:rFonts w:cs="Times New Roman"/>
      <w:sz w:val="24"/>
      <w:szCs w:val="24"/>
      <w:lang w:val="sq-AL"/>
    </w:rPr>
  </w:style>
  <w:style w:type="character" w:customStyle="1" w:styleId="spelle">
    <w:name w:val="spelle"/>
    <w:basedOn w:val="DefaultParagraphFont"/>
    <w:uiPriority w:val="99"/>
    <w:rsid w:val="00553F0C"/>
    <w:rPr>
      <w:rFonts w:cs="Times New Roman"/>
    </w:rPr>
  </w:style>
  <w:style w:type="character" w:customStyle="1" w:styleId="grame">
    <w:name w:val="grame"/>
    <w:basedOn w:val="DefaultParagraphFont"/>
    <w:uiPriority w:val="99"/>
    <w:rsid w:val="00553F0C"/>
    <w:rPr>
      <w:rFonts w:cs="Times New Roman"/>
    </w:rPr>
  </w:style>
  <w:style w:type="paragraph" w:styleId="NormalWeb">
    <w:name w:val="Normal (Web)"/>
    <w:basedOn w:val="Normal"/>
    <w:uiPriority w:val="99"/>
    <w:rsid w:val="00553F0C"/>
    <w:pPr>
      <w:spacing w:line="336" w:lineRule="atLeast"/>
    </w:pPr>
    <w:rPr>
      <w:rFonts w:ascii="Tahoma" w:hAnsi="Tahoma" w:cs="Tahoma"/>
      <w:sz w:val="18"/>
      <w:szCs w:val="18"/>
      <w:lang w:val="en-US"/>
    </w:rPr>
  </w:style>
  <w:style w:type="paragraph" w:styleId="Title">
    <w:name w:val="Title"/>
    <w:basedOn w:val="Normal"/>
    <w:link w:val="TitleChar"/>
    <w:uiPriority w:val="99"/>
    <w:qFormat/>
    <w:rsid w:val="00553F0C"/>
    <w:pPr>
      <w:jc w:val="center"/>
    </w:pPr>
    <w:rPr>
      <w:b/>
      <w:bCs/>
    </w:rPr>
  </w:style>
  <w:style w:type="character" w:customStyle="1" w:styleId="TitleChar">
    <w:name w:val="Title Char"/>
    <w:basedOn w:val="DefaultParagraphFont"/>
    <w:link w:val="Title"/>
    <w:uiPriority w:val="99"/>
    <w:locked/>
    <w:rsid w:val="00D11B2F"/>
    <w:rPr>
      <w:rFonts w:ascii="Cambria" w:hAnsi="Cambria" w:cs="Cambria"/>
      <w:b/>
      <w:bCs/>
      <w:kern w:val="28"/>
      <w:sz w:val="32"/>
      <w:szCs w:val="32"/>
      <w:lang w:val="sq-AL"/>
    </w:rPr>
  </w:style>
  <w:style w:type="paragraph" w:customStyle="1" w:styleId="Char">
    <w:name w:val="Char"/>
    <w:basedOn w:val="Normal"/>
    <w:next w:val="Normal"/>
    <w:uiPriority w:val="99"/>
    <w:rsid w:val="009242A2"/>
    <w:pPr>
      <w:spacing w:after="160" w:line="240" w:lineRule="exact"/>
    </w:pPr>
    <w:rPr>
      <w:rFonts w:ascii="Tahoma" w:hAnsi="Tahoma" w:cs="Tahoma"/>
      <w:lang w:val="en-US"/>
    </w:rPr>
  </w:style>
  <w:style w:type="paragraph" w:styleId="ListParagraph">
    <w:name w:val="List Paragraph"/>
    <w:basedOn w:val="Normal"/>
    <w:uiPriority w:val="99"/>
    <w:qFormat/>
    <w:rsid w:val="00A94643"/>
    <w:pPr>
      <w:ind w:left="720"/>
    </w:pPr>
  </w:style>
  <w:style w:type="character" w:styleId="Hyperlink">
    <w:name w:val="Hyperlink"/>
    <w:basedOn w:val="DefaultParagraphFont"/>
    <w:uiPriority w:val="99"/>
    <w:rsid w:val="009B21A1"/>
    <w:rPr>
      <w:rFonts w:cs="Times New Roman"/>
      <w:color w:val="0000FF"/>
      <w:u w:val="single"/>
    </w:rPr>
  </w:style>
  <w:style w:type="paragraph" w:customStyle="1" w:styleId="normal0020table">
    <w:name w:val="normal_0020table"/>
    <w:basedOn w:val="Normal"/>
    <w:rsid w:val="008E1D12"/>
    <w:pPr>
      <w:spacing w:before="100" w:beforeAutospacing="1" w:after="100" w:afterAutospacing="1"/>
    </w:pPr>
    <w:rPr>
      <w:rFonts w:eastAsia="Times New Roman"/>
      <w:lang w:val="en-US"/>
    </w:rPr>
  </w:style>
  <w:style w:type="character" w:customStyle="1" w:styleId="normal0020tablechar">
    <w:name w:val="normal_0020table__char"/>
    <w:basedOn w:val="DefaultParagraphFont"/>
    <w:rsid w:val="008E1D12"/>
  </w:style>
  <w:style w:type="character" w:customStyle="1" w:styleId="apple-converted-space">
    <w:name w:val="apple-converted-space"/>
    <w:basedOn w:val="DefaultParagraphFont"/>
    <w:rsid w:val="008E1D12"/>
  </w:style>
</w:styles>
</file>

<file path=word/webSettings.xml><?xml version="1.0" encoding="utf-8"?>
<w:webSettings xmlns:r="http://schemas.openxmlformats.org/officeDocument/2006/relationships" xmlns:w="http://schemas.openxmlformats.org/wordprocessingml/2006/main">
  <w:divs>
    <w:div w:id="1889951039">
      <w:bodyDiv w:val="1"/>
      <w:marLeft w:val="0"/>
      <w:marRight w:val="0"/>
      <w:marTop w:val="0"/>
      <w:marBottom w:val="0"/>
      <w:divBdr>
        <w:top w:val="none" w:sz="0" w:space="0" w:color="auto"/>
        <w:left w:val="none" w:sz="0" w:space="0" w:color="auto"/>
        <w:bottom w:val="none" w:sz="0" w:space="0" w:color="auto"/>
        <w:right w:val="none" w:sz="0" w:space="0" w:color="auto"/>
      </w:divBdr>
    </w:div>
    <w:div w:id="2067486958">
      <w:marLeft w:val="0"/>
      <w:marRight w:val="0"/>
      <w:marTop w:val="0"/>
      <w:marBottom w:val="0"/>
      <w:divBdr>
        <w:top w:val="none" w:sz="0" w:space="0" w:color="auto"/>
        <w:left w:val="none" w:sz="0" w:space="0" w:color="auto"/>
        <w:bottom w:val="none" w:sz="0" w:space="0" w:color="auto"/>
        <w:right w:val="none" w:sz="0" w:space="0" w:color="auto"/>
      </w:divBdr>
    </w:div>
    <w:div w:id="2067486959">
      <w:marLeft w:val="0"/>
      <w:marRight w:val="0"/>
      <w:marTop w:val="0"/>
      <w:marBottom w:val="0"/>
      <w:divBdr>
        <w:top w:val="none" w:sz="0" w:space="0" w:color="auto"/>
        <w:left w:val="none" w:sz="0" w:space="0" w:color="auto"/>
        <w:bottom w:val="none" w:sz="0" w:space="0" w:color="auto"/>
        <w:right w:val="none" w:sz="0" w:space="0" w:color="auto"/>
      </w:divBdr>
    </w:div>
    <w:div w:id="2067486960">
      <w:marLeft w:val="0"/>
      <w:marRight w:val="0"/>
      <w:marTop w:val="0"/>
      <w:marBottom w:val="0"/>
      <w:divBdr>
        <w:top w:val="none" w:sz="0" w:space="0" w:color="auto"/>
        <w:left w:val="none" w:sz="0" w:space="0" w:color="auto"/>
        <w:bottom w:val="none" w:sz="0" w:space="0" w:color="auto"/>
        <w:right w:val="none" w:sz="0" w:space="0" w:color="auto"/>
      </w:divBdr>
    </w:div>
    <w:div w:id="2067486961">
      <w:marLeft w:val="0"/>
      <w:marRight w:val="0"/>
      <w:marTop w:val="0"/>
      <w:marBottom w:val="0"/>
      <w:divBdr>
        <w:top w:val="none" w:sz="0" w:space="0" w:color="auto"/>
        <w:left w:val="none" w:sz="0" w:space="0" w:color="auto"/>
        <w:bottom w:val="none" w:sz="0" w:space="0" w:color="auto"/>
        <w:right w:val="none" w:sz="0" w:space="0" w:color="auto"/>
      </w:divBdr>
    </w:div>
    <w:div w:id="2067486962">
      <w:marLeft w:val="0"/>
      <w:marRight w:val="0"/>
      <w:marTop w:val="0"/>
      <w:marBottom w:val="0"/>
      <w:divBdr>
        <w:top w:val="none" w:sz="0" w:space="0" w:color="auto"/>
        <w:left w:val="none" w:sz="0" w:space="0" w:color="auto"/>
        <w:bottom w:val="none" w:sz="0" w:space="0" w:color="auto"/>
        <w:right w:val="none" w:sz="0" w:space="0" w:color="auto"/>
      </w:divBdr>
    </w:div>
    <w:div w:id="2067486963">
      <w:marLeft w:val="0"/>
      <w:marRight w:val="0"/>
      <w:marTop w:val="0"/>
      <w:marBottom w:val="0"/>
      <w:divBdr>
        <w:top w:val="none" w:sz="0" w:space="0" w:color="auto"/>
        <w:left w:val="none" w:sz="0" w:space="0" w:color="auto"/>
        <w:bottom w:val="none" w:sz="0" w:space="0" w:color="auto"/>
        <w:right w:val="none" w:sz="0" w:space="0" w:color="auto"/>
      </w:divBdr>
    </w:div>
    <w:div w:id="2067486964">
      <w:marLeft w:val="0"/>
      <w:marRight w:val="0"/>
      <w:marTop w:val="0"/>
      <w:marBottom w:val="0"/>
      <w:divBdr>
        <w:top w:val="none" w:sz="0" w:space="0" w:color="auto"/>
        <w:left w:val="none" w:sz="0" w:space="0" w:color="auto"/>
        <w:bottom w:val="none" w:sz="0" w:space="0" w:color="auto"/>
        <w:right w:val="none" w:sz="0" w:space="0" w:color="auto"/>
      </w:divBdr>
    </w:div>
    <w:div w:id="2067486965">
      <w:marLeft w:val="0"/>
      <w:marRight w:val="0"/>
      <w:marTop w:val="0"/>
      <w:marBottom w:val="0"/>
      <w:divBdr>
        <w:top w:val="none" w:sz="0" w:space="0" w:color="auto"/>
        <w:left w:val="none" w:sz="0" w:space="0" w:color="auto"/>
        <w:bottom w:val="none" w:sz="0" w:space="0" w:color="auto"/>
        <w:right w:val="none" w:sz="0" w:space="0" w:color="auto"/>
      </w:divBdr>
    </w:div>
    <w:div w:id="2067486966">
      <w:marLeft w:val="0"/>
      <w:marRight w:val="0"/>
      <w:marTop w:val="0"/>
      <w:marBottom w:val="0"/>
      <w:divBdr>
        <w:top w:val="none" w:sz="0" w:space="0" w:color="auto"/>
        <w:left w:val="none" w:sz="0" w:space="0" w:color="auto"/>
        <w:bottom w:val="none" w:sz="0" w:space="0" w:color="auto"/>
        <w:right w:val="none" w:sz="0" w:space="0" w:color="auto"/>
      </w:divBdr>
    </w:div>
    <w:div w:id="20674869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53F6-33D2-405E-888A-BF2AEB24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4805</Words>
  <Characters>27391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  r  o  c  e  s  v  e  r  b  a  l</vt:lpstr>
    </vt:vector>
  </TitlesOfParts>
  <Company>Kuvendi i Komunes - Istog</Company>
  <LinksUpToDate>false</LinksUpToDate>
  <CharactersWithSpaces>32132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c  e  s  v  e  r  b  a  l</dc:title>
  <dc:creator>Lulzim Blakaj</dc:creator>
  <cp:lastModifiedBy>skënder.hasangjekaj</cp:lastModifiedBy>
  <cp:revision>2</cp:revision>
  <cp:lastPrinted>2019-01-25T08:34:00Z</cp:lastPrinted>
  <dcterms:created xsi:type="dcterms:W3CDTF">2019-04-03T06:43:00Z</dcterms:created>
  <dcterms:modified xsi:type="dcterms:W3CDTF">2019-04-03T06:43:00Z</dcterms:modified>
</cp:coreProperties>
</file>